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color w:val="auto"/>
          <w:lang w:val="en-US"/>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43815</wp:posOffset>
                </wp:positionV>
                <wp:extent cx="4490720" cy="765810"/>
                <wp:effectExtent l="4445" t="4445" r="19685" b="10795"/>
                <wp:wrapNone/>
                <wp:docPr id="6" name="文本框 6"/>
                <wp:cNvGraphicFramePr/>
                <a:graphic xmlns:a="http://schemas.openxmlformats.org/drawingml/2006/main">
                  <a:graphicData uri="http://schemas.microsoft.com/office/word/2010/wordprocessingShape">
                    <wps:wsp>
                      <wps:cNvSpPr txBox="1"/>
                      <wps:spPr>
                        <a:xfrm>
                          <a:off x="0" y="0"/>
                          <a:ext cx="4490720" cy="765810"/>
                        </a:xfrm>
                        <a:prstGeom prst="rect">
                          <a:avLst/>
                        </a:prstGeom>
                        <a:solidFill>
                          <a:schemeClr val="lt1"/>
                        </a:solidFill>
                        <a:ln w="6350">
                          <a:solidFill>
                            <a:prstClr val="black"/>
                          </a:solidFill>
                        </a:ln>
                      </wps:spPr>
                      <wps:txbx>
                        <w:txbxContent>
                          <w:p>
                            <w:pPr>
                              <w:rPr>
                                <w:b/>
                                <w:bCs/>
                                <w:color w:val="FF0000"/>
                                <w:sz w:val="28"/>
                                <w:szCs w:val="28"/>
                              </w:rPr>
                            </w:pPr>
                            <w:r>
                              <w:rPr>
                                <w:rFonts w:hint="eastAsia"/>
                                <w:b/>
                                <w:bCs/>
                                <w:color w:val="FF0000"/>
                                <w:sz w:val="28"/>
                                <w:szCs w:val="28"/>
                              </w:rPr>
                              <w:t>提醒：本申请书模板仅供前期准备参考，具体以系统为准。除申请书正文部分由系统上传，其他项目信息须在系统填写。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3.45pt;height:60.3pt;width:353.6pt;z-index:251666432;mso-width-relative:page;mso-height-relative:page;" fillcolor="#FFFFFF [3201]" filled="t" stroked="t" coordsize="21600,21600" o:gfxdata="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hV4gfVAAAA&#10;CAEAAA8AAAAAAAAAAQAgAAAAIgAAAGRycy9kb3ducmV2LnhtbFBLAQIUABQAAAAIAIdO4kBqJB8h&#10;WQIAALcEAAAOAAAAAAAAAAEAIAAAACQBAABkcnMvZTJvRG9jLnhtbFBLBQYAAAAABgAGAFkBAADv&#10;BQAAAAA=&#10;">
                <v:fill on="t" focussize="0,0"/>
                <v:stroke weight="0.5pt" color="#000000" joinstyle="round"/>
                <v:imagedata o:title=""/>
                <o:lock v:ext="edit" aspectratio="f"/>
                <v:textbox>
                  <w:txbxContent>
                    <w:p>
                      <w:pPr>
                        <w:rPr>
                          <w:b/>
                          <w:bCs/>
                          <w:color w:val="FF0000"/>
                          <w:sz w:val="28"/>
                          <w:szCs w:val="28"/>
                        </w:rPr>
                      </w:pPr>
                      <w:r>
                        <w:rPr>
                          <w:rFonts w:hint="eastAsia"/>
                          <w:b/>
                          <w:bCs/>
                          <w:color w:val="FF0000"/>
                          <w:sz w:val="28"/>
                          <w:szCs w:val="28"/>
                        </w:rPr>
                        <w:t>提醒：本申请书模板仅供前期准备参考，具体以系统为准。除申请书正文部分由系统上传，其他项目信息须在系统填写。</w:t>
                      </w:r>
                    </w:p>
                  </w:txbxContent>
                </v:textbox>
              </v:shape>
            </w:pict>
          </mc:Fallback>
        </mc:AlternateContent>
      </w:r>
    </w:p>
    <w:tbl>
      <w:tblPr>
        <w:tblStyle w:val="13"/>
        <w:tblW w:w="3266" w:type="dxa"/>
        <w:tblInd w:w="7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5"/>
              <w:spacing w:before="70"/>
              <w:ind w:left="245" w:right="238"/>
              <w:jc w:val="center"/>
              <w:rPr>
                <w:color w:val="auto"/>
                <w:sz w:val="21"/>
              </w:rPr>
            </w:pPr>
            <w:r>
              <w:rPr>
                <w:color w:val="auto"/>
                <w:sz w:val="21"/>
              </w:rPr>
              <w:t>顺序号</w:t>
            </w:r>
          </w:p>
        </w:tc>
        <w:tc>
          <w:tcPr>
            <w:tcW w:w="1907" w:type="dxa"/>
          </w:tcPr>
          <w:p>
            <w:pPr>
              <w:pStyle w:val="15"/>
              <w:rPr>
                <w:rFonts w:ascii="Times New Roman"/>
                <w:color w:val="auto"/>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5"/>
              <w:spacing w:before="70"/>
              <w:ind w:left="245" w:right="238"/>
              <w:jc w:val="center"/>
              <w:rPr>
                <w:color w:val="auto"/>
                <w:sz w:val="21"/>
              </w:rPr>
            </w:pPr>
            <w:r>
              <w:rPr>
                <w:color w:val="auto"/>
                <w:sz w:val="21"/>
              </w:rPr>
              <w:t>项目类别</w:t>
            </w:r>
          </w:p>
        </w:tc>
        <w:tc>
          <w:tcPr>
            <w:tcW w:w="1907" w:type="dxa"/>
          </w:tcPr>
          <w:p>
            <w:pPr>
              <w:pStyle w:val="15"/>
              <w:spacing w:before="70"/>
              <w:jc w:val="center"/>
              <w:rPr>
                <w:color w:val="auto"/>
                <w:sz w:val="21"/>
              </w:rPr>
            </w:pPr>
            <w:r>
              <w:rPr>
                <w:rFonts w:hint="eastAsia"/>
                <w:color w:val="auto"/>
                <w:sz w:val="21"/>
              </w:rPr>
              <w:t>青年提升项目</w:t>
            </w:r>
          </w:p>
        </w:tc>
      </w:tr>
    </w:tbl>
    <w:p>
      <w:pPr>
        <w:pStyle w:val="2"/>
        <w:rPr>
          <w:rFonts w:ascii="Times New Roman"/>
          <w:color w:val="auto"/>
        </w:rPr>
      </w:pPr>
    </w:p>
    <w:p>
      <w:pPr>
        <w:pStyle w:val="2"/>
        <w:spacing w:before="5"/>
        <w:jc w:val="center"/>
        <w:rPr>
          <w:rFonts w:ascii="Times New Roman"/>
          <w:color w:val="auto"/>
          <w:sz w:val="12"/>
        </w:rPr>
      </w:pPr>
    </w:p>
    <w:p>
      <w:pPr>
        <w:pStyle w:val="2"/>
        <w:jc w:val="center"/>
        <w:rPr>
          <w:rFonts w:ascii="Times New Roman"/>
          <w:b/>
          <w:bCs/>
          <w:color w:val="auto"/>
          <w:sz w:val="48"/>
          <w:szCs w:val="48"/>
        </w:rPr>
      </w:pPr>
      <w:r>
        <w:rPr>
          <w:rFonts w:hint="eastAsia" w:ascii="宋体" w:hAnsi="宋体" w:eastAsia="宋体" w:cs="宋体"/>
          <w:b/>
          <w:bCs/>
          <w:color w:val="auto"/>
          <w:sz w:val="48"/>
          <w:szCs w:val="48"/>
        </w:rPr>
        <w:t>广东省基础与应用基础研究基金</w:t>
      </w:r>
    </w:p>
    <w:p>
      <w:pPr>
        <w:pStyle w:val="2"/>
        <w:jc w:val="center"/>
        <w:rPr>
          <w:rFonts w:ascii="Times New Roman"/>
          <w:b/>
          <w:bCs/>
          <w:color w:val="auto"/>
          <w:sz w:val="48"/>
          <w:szCs w:val="48"/>
        </w:rPr>
      </w:pPr>
      <w:r>
        <w:rPr>
          <w:rFonts w:hint="eastAsia" w:ascii="宋体" w:hAnsi="宋体" w:eastAsia="宋体" w:cs="宋体"/>
          <w:b/>
          <w:bCs/>
          <w:color w:val="auto"/>
          <w:sz w:val="48"/>
          <w:szCs w:val="48"/>
        </w:rPr>
        <w:t>自然科学基金项目（青年提升项目）</w:t>
      </w:r>
    </w:p>
    <w:p>
      <w:pPr>
        <w:pStyle w:val="2"/>
        <w:rPr>
          <w:rFonts w:ascii="Times New Roman"/>
          <w:color w:val="auto"/>
        </w:rPr>
      </w:pPr>
    </w:p>
    <w:p>
      <w:pPr>
        <w:pStyle w:val="2"/>
        <w:rPr>
          <w:rFonts w:ascii="Times New Roman"/>
          <w:color w:val="auto"/>
        </w:rPr>
      </w:pPr>
    </w:p>
    <w:p>
      <w:pPr>
        <w:tabs>
          <w:tab w:val="left" w:pos="1079"/>
          <w:tab w:val="left" w:pos="2159"/>
        </w:tabs>
        <w:spacing w:before="123"/>
        <w:ind w:right="598"/>
        <w:jc w:val="center"/>
        <w:rPr>
          <w:color w:val="auto"/>
          <w:sz w:val="72"/>
        </w:rPr>
      </w:pPr>
      <w:r>
        <w:rPr>
          <w:b/>
          <w:bCs/>
          <w:color w:val="auto"/>
          <w:sz w:val="72"/>
        </w:rPr>
        <w:t>申</w:t>
      </w:r>
      <w:r>
        <w:rPr>
          <w:b/>
          <w:bCs/>
          <w:color w:val="auto"/>
          <w:sz w:val="72"/>
        </w:rPr>
        <w:tab/>
      </w:r>
      <w:r>
        <w:rPr>
          <w:b/>
          <w:bCs/>
          <w:color w:val="auto"/>
          <w:sz w:val="72"/>
        </w:rPr>
        <w:t>请</w:t>
      </w:r>
      <w:r>
        <w:rPr>
          <w:b/>
          <w:bCs/>
          <w:color w:val="auto"/>
          <w:sz w:val="72"/>
        </w:rPr>
        <w:tab/>
      </w:r>
      <w:r>
        <w:rPr>
          <w:b/>
          <w:bCs/>
          <w:color w:val="auto"/>
          <w:sz w:val="72"/>
        </w:rPr>
        <w:t>书</w:t>
      </w:r>
    </w:p>
    <w:p>
      <w:pPr>
        <w:rPr>
          <w:color w:val="auto"/>
          <w:sz w:val="20"/>
        </w:rPr>
      </w:pPr>
    </w:p>
    <w:p>
      <w:pPr>
        <w:spacing w:before="2"/>
        <w:rPr>
          <w:color w:val="auto"/>
          <w:sz w:val="28"/>
        </w:rPr>
      </w:pPr>
    </w:p>
    <w:tbl>
      <w:tblPr>
        <w:tblStyle w:val="13"/>
        <w:tblpPr w:leftFromText="180" w:rightFromText="180" w:vertAnchor="text" w:tblpY="1"/>
        <w:tblOverlap w:val="never"/>
        <w:tblW w:w="10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0"/>
        <w:gridCol w:w="8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color w:val="auto"/>
                <w:sz w:val="24"/>
                <w:szCs w:val="24"/>
              </w:rPr>
            </w:pPr>
            <w:r>
              <w:rPr>
                <w:color w:val="auto"/>
                <w:sz w:val="24"/>
                <w:szCs w:val="24"/>
              </w:rPr>
              <w:t>业务类别：</w:t>
            </w:r>
          </w:p>
        </w:tc>
        <w:tc>
          <w:tcPr>
            <w:tcW w:w="8308" w:type="dxa"/>
          </w:tcPr>
          <w:p>
            <w:pPr>
              <w:pStyle w:val="15"/>
              <w:spacing w:before="72"/>
              <w:ind w:left="47"/>
              <w:rPr>
                <w:color w:val="auto"/>
                <w:sz w:val="24"/>
                <w:szCs w:val="24"/>
              </w:rPr>
            </w:pPr>
            <w:r>
              <w:rPr>
                <w:color w:val="auto"/>
                <w:sz w:val="24"/>
                <w:szCs w:val="24"/>
              </w:rPr>
              <w:t>广东省自然科学基金</w:t>
            </w:r>
            <w:r>
              <w:rPr>
                <w:rFonts w:hint="eastAsia"/>
                <w:color w:val="auto"/>
                <w:sz w:val="24"/>
                <w:szCs w:val="24"/>
              </w:rPr>
              <w:t>—青年提升项目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color w:val="auto"/>
                <w:sz w:val="24"/>
                <w:szCs w:val="24"/>
              </w:rPr>
            </w:pPr>
            <w:r>
              <w:rPr>
                <w:color w:val="auto"/>
                <w:sz w:val="24"/>
                <w:szCs w:val="24"/>
              </w:rPr>
              <w:t>项目名称：</w:t>
            </w:r>
          </w:p>
        </w:tc>
        <w:tc>
          <w:tcPr>
            <w:tcW w:w="8308" w:type="dxa"/>
          </w:tcPr>
          <w:p>
            <w:pPr>
              <w:pStyle w:val="15"/>
              <w:rPr>
                <w:rFonts w:ascii="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3"/>
              <w:ind w:left="47"/>
              <w:rPr>
                <w:color w:val="auto"/>
                <w:sz w:val="24"/>
                <w:szCs w:val="24"/>
              </w:rPr>
            </w:pPr>
            <w:r>
              <w:rPr>
                <w:color w:val="auto"/>
                <w:sz w:val="24"/>
                <w:szCs w:val="24"/>
              </w:rPr>
              <w:t>申请人姓名：</w:t>
            </w:r>
          </w:p>
        </w:tc>
        <w:tc>
          <w:tcPr>
            <w:tcW w:w="8308" w:type="dxa"/>
          </w:tcPr>
          <w:p>
            <w:pPr>
              <w:pStyle w:val="15"/>
              <w:spacing w:before="73"/>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color w:val="auto"/>
                <w:sz w:val="24"/>
                <w:szCs w:val="24"/>
              </w:rPr>
            </w:pPr>
            <w:r>
              <w:rPr>
                <w:color w:val="auto"/>
                <w:sz w:val="24"/>
                <w:szCs w:val="24"/>
              </w:rPr>
              <w:t>依托单位：</w:t>
            </w:r>
          </w:p>
        </w:tc>
        <w:tc>
          <w:tcPr>
            <w:tcW w:w="8308" w:type="dxa"/>
          </w:tcPr>
          <w:p>
            <w:pPr>
              <w:pStyle w:val="15"/>
              <w:spacing w:before="72"/>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30" w:type="dxa"/>
            <w:vAlign w:val="center"/>
          </w:tcPr>
          <w:p>
            <w:pPr>
              <w:pStyle w:val="15"/>
              <w:spacing w:before="72"/>
              <w:ind w:left="47"/>
              <w:rPr>
                <w:color w:val="auto"/>
                <w:sz w:val="24"/>
                <w:szCs w:val="24"/>
              </w:rPr>
            </w:pPr>
            <w:r>
              <w:rPr>
                <w:color w:val="auto"/>
                <w:sz w:val="24"/>
                <w:szCs w:val="24"/>
              </w:rPr>
              <w:t>邮政编码：</w:t>
            </w:r>
          </w:p>
        </w:tc>
        <w:tc>
          <w:tcPr>
            <w:tcW w:w="8308" w:type="dxa"/>
            <w:vAlign w:val="center"/>
          </w:tcPr>
          <w:p>
            <w:pPr>
              <w:pStyle w:val="15"/>
              <w:spacing w:before="72"/>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vAlign w:val="center"/>
          </w:tcPr>
          <w:p>
            <w:pPr>
              <w:pStyle w:val="15"/>
              <w:ind w:left="45"/>
              <w:rPr>
                <w:color w:val="auto"/>
                <w:sz w:val="24"/>
                <w:szCs w:val="24"/>
              </w:rPr>
            </w:pPr>
            <w:r>
              <w:rPr>
                <w:color w:val="auto"/>
                <w:sz w:val="24"/>
                <w:szCs w:val="24"/>
              </w:rPr>
              <w:t>通讯地址：</w:t>
            </w:r>
          </w:p>
        </w:tc>
        <w:tc>
          <w:tcPr>
            <w:tcW w:w="8308" w:type="dxa"/>
            <w:vAlign w:val="center"/>
          </w:tcPr>
          <w:p>
            <w:pPr>
              <w:pStyle w:val="15"/>
              <w:spacing w:before="99" w:line="211" w:lineRule="auto"/>
              <w:ind w:left="47" w:right="7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color w:val="auto"/>
                <w:sz w:val="24"/>
                <w:szCs w:val="24"/>
              </w:rPr>
            </w:pPr>
            <w:r>
              <w:rPr>
                <w:color w:val="auto"/>
                <w:sz w:val="24"/>
                <w:szCs w:val="24"/>
              </w:rPr>
              <w:t>申请人电话：</w:t>
            </w:r>
          </w:p>
        </w:tc>
        <w:tc>
          <w:tcPr>
            <w:tcW w:w="8308" w:type="dxa"/>
          </w:tcPr>
          <w:p>
            <w:pPr>
              <w:pStyle w:val="15"/>
              <w:spacing w:before="72"/>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color w:val="auto"/>
                <w:sz w:val="24"/>
                <w:szCs w:val="24"/>
              </w:rPr>
            </w:pPr>
            <w:r>
              <w:rPr>
                <w:rFonts w:hint="eastAsia"/>
                <w:color w:val="auto"/>
                <w:sz w:val="24"/>
                <w:szCs w:val="24"/>
              </w:rPr>
              <w:t>申请人电子邮箱：</w:t>
            </w:r>
          </w:p>
        </w:tc>
        <w:tc>
          <w:tcPr>
            <w:tcW w:w="8308" w:type="dxa"/>
          </w:tcPr>
          <w:p>
            <w:pPr>
              <w:pStyle w:val="15"/>
              <w:spacing w:before="72"/>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3"/>
              <w:ind w:left="47"/>
              <w:rPr>
                <w:color w:val="auto"/>
                <w:sz w:val="24"/>
                <w:szCs w:val="24"/>
              </w:rPr>
            </w:pPr>
            <w:r>
              <w:rPr>
                <w:color w:val="auto"/>
                <w:sz w:val="24"/>
                <w:szCs w:val="24"/>
              </w:rPr>
              <w:t>单位联系人：</w:t>
            </w:r>
          </w:p>
        </w:tc>
        <w:tc>
          <w:tcPr>
            <w:tcW w:w="8308" w:type="dxa"/>
          </w:tcPr>
          <w:p>
            <w:pPr>
              <w:pStyle w:val="15"/>
              <w:spacing w:before="73"/>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3"/>
              <w:ind w:left="47"/>
              <w:rPr>
                <w:color w:val="auto"/>
                <w:sz w:val="24"/>
                <w:szCs w:val="24"/>
              </w:rPr>
            </w:pPr>
            <w:r>
              <w:rPr>
                <w:color w:val="auto"/>
                <w:sz w:val="24"/>
                <w:szCs w:val="24"/>
              </w:rPr>
              <w:t>单位电话：</w:t>
            </w:r>
          </w:p>
        </w:tc>
        <w:tc>
          <w:tcPr>
            <w:tcW w:w="8308" w:type="dxa"/>
          </w:tcPr>
          <w:p>
            <w:pPr>
              <w:pStyle w:val="15"/>
              <w:spacing w:before="73"/>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color w:val="auto"/>
                <w:sz w:val="24"/>
                <w:szCs w:val="24"/>
              </w:rPr>
            </w:pPr>
            <w:r>
              <w:rPr>
                <w:color w:val="auto"/>
                <w:sz w:val="24"/>
                <w:szCs w:val="24"/>
              </w:rPr>
              <w:t>申请日期：</w:t>
            </w:r>
          </w:p>
        </w:tc>
        <w:tc>
          <w:tcPr>
            <w:tcW w:w="8308" w:type="dxa"/>
          </w:tcPr>
          <w:p>
            <w:pPr>
              <w:pStyle w:val="15"/>
              <w:spacing w:before="72"/>
              <w:ind w:left="47"/>
              <w:rPr>
                <w:color w:val="auto"/>
                <w:sz w:val="24"/>
                <w:szCs w:val="24"/>
              </w:rPr>
            </w:pPr>
          </w:p>
        </w:tc>
      </w:tr>
    </w:tbl>
    <w:p>
      <w:pPr>
        <w:tabs>
          <w:tab w:val="left" w:pos="1425"/>
        </w:tabs>
        <w:rPr>
          <w:color w:val="auto"/>
          <w:sz w:val="20"/>
        </w:rPr>
      </w:pPr>
      <w:r>
        <w:rPr>
          <w:color w:val="auto"/>
          <w:sz w:val="20"/>
        </w:rPr>
        <w:tab/>
      </w:r>
      <w:r>
        <w:rPr>
          <w:color w:val="auto"/>
          <w:sz w:val="20"/>
        </w:rPr>
        <w:br w:type="textWrapping" w:clear="all"/>
      </w:r>
    </w:p>
    <w:p>
      <w:pPr>
        <w:spacing w:before="11"/>
        <w:rPr>
          <w:color w:val="auto"/>
          <w:sz w:val="25"/>
        </w:rPr>
      </w:pPr>
    </w:p>
    <w:p>
      <w:pPr>
        <w:jc w:val="center"/>
        <w:rPr>
          <w:color w:val="auto"/>
          <w:sz w:val="28"/>
          <w:szCs w:val="28"/>
        </w:rPr>
      </w:pPr>
      <w:r>
        <w:rPr>
          <w:rFonts w:hint="eastAsia"/>
          <w:color w:val="auto"/>
          <w:sz w:val="28"/>
          <w:szCs w:val="28"/>
        </w:rPr>
        <w:t>广东省基础与应用基础研究基金委员会</w:t>
      </w:r>
    </w:p>
    <w:p>
      <w:pPr>
        <w:jc w:val="center"/>
        <w:rPr>
          <w:color w:val="auto"/>
          <w:sz w:val="28"/>
          <w:szCs w:val="28"/>
        </w:rPr>
      </w:pPr>
      <w:r>
        <w:rPr>
          <w:rFonts w:hint="eastAsia"/>
          <w:color w:val="auto"/>
          <w:sz w:val="28"/>
          <w:szCs w:val="28"/>
        </w:rPr>
        <w:t>二〇二二年制</w:t>
      </w:r>
    </w:p>
    <w:p>
      <w:pPr>
        <w:rPr>
          <w:color w:val="auto"/>
          <w:sz w:val="25"/>
        </w:rPr>
        <w:sectPr>
          <w:headerReference r:id="rId5" w:type="first"/>
          <w:headerReference r:id="rId3" w:type="default"/>
          <w:footerReference r:id="rId6" w:type="default"/>
          <w:headerReference r:id="rId4" w:type="even"/>
          <w:type w:val="continuous"/>
          <w:pgSz w:w="11910" w:h="16840"/>
          <w:pgMar w:top="640" w:right="0" w:bottom="280" w:left="600" w:header="433" w:footer="720" w:gutter="0"/>
          <w:cols w:space="720" w:num="1"/>
        </w:sectPr>
      </w:pPr>
    </w:p>
    <w:p>
      <w:pPr>
        <w:pStyle w:val="4"/>
        <w:numPr>
          <w:numId w:val="0"/>
        </w:numPr>
        <w:bidi w:val="0"/>
        <w:spacing w:line="240" w:lineRule="auto"/>
        <w:ind w:left="120" w:leftChars="0"/>
      </w:pPr>
      <w:bookmarkStart w:id="0" w:name="_GoBack"/>
      <w:bookmarkEnd w:id="0"/>
      <w:r>
        <w:rPr>
          <w:rFonts w:hint="eastAsia"/>
          <w:lang w:eastAsia="zh-CN"/>
        </w:rPr>
        <w:t>一、</w:t>
      </w:r>
      <w:r>
        <w:rPr>
          <w:rFonts w:hint="eastAsia"/>
        </w:rPr>
        <w:t>基本信息</w:t>
      </w:r>
    </w:p>
    <w:tbl>
      <w:tblPr>
        <w:tblStyle w:val="9"/>
        <w:tblW w:w="10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25"/>
        <w:gridCol w:w="326"/>
        <w:gridCol w:w="950"/>
        <w:gridCol w:w="862"/>
        <w:gridCol w:w="132"/>
        <w:gridCol w:w="730"/>
        <w:gridCol w:w="449"/>
        <w:gridCol w:w="378"/>
        <w:gridCol w:w="35"/>
        <w:gridCol w:w="1168"/>
        <w:gridCol w:w="933"/>
        <w:gridCol w:w="402"/>
        <w:gridCol w:w="834"/>
        <w:gridCol w:w="79"/>
        <w:gridCol w:w="144"/>
        <w:gridCol w:w="849"/>
        <w:gridCol w:w="164"/>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restart"/>
            <w:vAlign w:val="center"/>
          </w:tcPr>
          <w:p>
            <w:pPr>
              <w:pStyle w:val="3"/>
              <w:ind w:left="0"/>
              <w:rPr>
                <w:color w:val="auto"/>
                <w:sz w:val="24"/>
                <w:szCs w:val="24"/>
              </w:rPr>
            </w:pPr>
            <w:r>
              <w:rPr>
                <w:rFonts w:hint="eastAsia"/>
                <w:color w:val="auto"/>
                <w:sz w:val="24"/>
                <w:szCs w:val="24"/>
              </w:rPr>
              <w:t>研</w:t>
            </w:r>
          </w:p>
          <w:p>
            <w:pPr>
              <w:pStyle w:val="3"/>
              <w:ind w:left="0"/>
              <w:rPr>
                <w:color w:val="auto"/>
                <w:sz w:val="24"/>
                <w:szCs w:val="24"/>
              </w:rPr>
            </w:pPr>
            <w:r>
              <w:rPr>
                <w:rFonts w:hint="eastAsia"/>
                <w:color w:val="auto"/>
                <w:sz w:val="24"/>
                <w:szCs w:val="24"/>
              </w:rPr>
              <w:t>究</w:t>
            </w:r>
          </w:p>
          <w:p>
            <w:pPr>
              <w:pStyle w:val="3"/>
              <w:ind w:left="0"/>
              <w:rPr>
                <w:color w:val="auto"/>
                <w:sz w:val="24"/>
                <w:szCs w:val="24"/>
              </w:rPr>
            </w:pPr>
            <w:r>
              <w:rPr>
                <w:rFonts w:hint="eastAsia"/>
                <w:color w:val="auto"/>
                <w:sz w:val="24"/>
                <w:szCs w:val="24"/>
              </w:rPr>
              <w:t>项</w:t>
            </w:r>
          </w:p>
          <w:p>
            <w:pPr>
              <w:pStyle w:val="3"/>
              <w:ind w:left="0"/>
              <w:rPr>
                <w:color w:val="auto"/>
                <w:sz w:val="24"/>
                <w:szCs w:val="24"/>
              </w:rPr>
            </w:pPr>
            <w:r>
              <w:rPr>
                <w:rFonts w:hint="eastAsia"/>
                <w:color w:val="auto"/>
                <w:sz w:val="24"/>
                <w:szCs w:val="24"/>
              </w:rPr>
              <w:t>目</w:t>
            </w:r>
          </w:p>
          <w:p>
            <w:pPr>
              <w:pStyle w:val="3"/>
              <w:ind w:left="0"/>
              <w:rPr>
                <w:color w:val="auto"/>
                <w:sz w:val="24"/>
                <w:szCs w:val="24"/>
              </w:rPr>
            </w:pPr>
            <w:r>
              <w:rPr>
                <w:rFonts w:hint="eastAsia"/>
                <w:color w:val="auto"/>
                <w:sz w:val="24"/>
                <w:szCs w:val="24"/>
              </w:rPr>
              <w:t>情</w:t>
            </w:r>
          </w:p>
          <w:p>
            <w:pPr>
              <w:pStyle w:val="3"/>
              <w:ind w:left="0"/>
              <w:rPr>
                <w:rFonts w:ascii="宋体" w:hAnsi="宋体" w:eastAsia="宋体"/>
                <w:color w:val="auto"/>
                <w:sz w:val="24"/>
                <w:szCs w:val="24"/>
              </w:rPr>
            </w:pPr>
            <w:r>
              <w:rPr>
                <w:rFonts w:hint="eastAsia"/>
                <w:color w:val="auto"/>
                <w:sz w:val="24"/>
                <w:szCs w:val="24"/>
              </w:rPr>
              <w:t>况</w:t>
            </w:r>
          </w:p>
        </w:tc>
        <w:tc>
          <w:tcPr>
            <w:tcW w:w="751"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名称</w:t>
            </w:r>
          </w:p>
        </w:tc>
        <w:tc>
          <w:tcPr>
            <w:tcW w:w="9347" w:type="dxa"/>
            <w:gridSpan w:val="16"/>
            <w:vAlign w:val="center"/>
          </w:tcPr>
          <w:p>
            <w:pPr>
              <w:pStyle w:val="3"/>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continue"/>
            <w:vAlign w:val="center"/>
          </w:tcPr>
          <w:p>
            <w:pPr>
              <w:pStyle w:val="3"/>
              <w:rPr>
                <w:rFonts w:ascii="宋体" w:hAnsi="宋体" w:eastAsia="宋体"/>
                <w:color w:val="auto"/>
                <w:sz w:val="24"/>
                <w:szCs w:val="24"/>
              </w:rPr>
            </w:pPr>
          </w:p>
        </w:tc>
        <w:tc>
          <w:tcPr>
            <w:tcW w:w="751"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类别</w:t>
            </w:r>
          </w:p>
        </w:tc>
        <w:tc>
          <w:tcPr>
            <w:tcW w:w="4704" w:type="dxa"/>
            <w:gridSpan w:val="8"/>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广东省自然科学基金-青年提升项目</w:t>
            </w:r>
          </w:p>
        </w:tc>
        <w:tc>
          <w:tcPr>
            <w:tcW w:w="1335"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研究类型</w:t>
            </w:r>
          </w:p>
        </w:tc>
        <w:tc>
          <w:tcPr>
            <w:tcW w:w="3308" w:type="dxa"/>
            <w:gridSpan w:val="6"/>
            <w:vAlign w:val="center"/>
          </w:tcPr>
          <w:p>
            <w:pPr>
              <w:pStyle w:val="3"/>
              <w:ind w:left="0"/>
              <w:rPr>
                <w:rFonts w:ascii="宋体" w:hAnsi="宋体" w:eastAsia="宋体"/>
                <w:color w:val="auto"/>
                <w:sz w:val="24"/>
                <w:szCs w:val="24"/>
                <w:lang w:val="en-US"/>
              </w:rPr>
            </w:pPr>
            <w:r>
              <w:rPr>
                <w:rFonts w:hint="eastAsia" w:ascii="宋体" w:hAnsi="宋体" w:eastAsia="宋体"/>
                <w:color w:val="auto"/>
                <w:sz w:val="24"/>
                <w:szCs w:val="24"/>
              </w:rPr>
              <w:t>基础研究</w:t>
            </w:r>
            <w:r>
              <w:rPr>
                <w:rFonts w:hint="eastAsia" w:ascii="宋体" w:hAnsi="宋体" w:eastAsia="宋体"/>
                <w:color w:val="auto"/>
                <w:sz w:val="24"/>
                <w:szCs w:val="24"/>
                <w:lang w:val="en-US"/>
              </w:rPr>
              <w:t>/应用基础研究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continue"/>
            <w:vAlign w:val="center"/>
          </w:tcPr>
          <w:p>
            <w:pPr>
              <w:pStyle w:val="3"/>
              <w:rPr>
                <w:rFonts w:ascii="宋体" w:hAnsi="宋体" w:eastAsia="宋体"/>
                <w:color w:val="auto"/>
                <w:sz w:val="24"/>
                <w:szCs w:val="24"/>
              </w:rPr>
            </w:pPr>
          </w:p>
        </w:tc>
        <w:tc>
          <w:tcPr>
            <w:tcW w:w="751" w:type="dxa"/>
            <w:gridSpan w:val="2"/>
            <w:vMerge w:val="restart"/>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申报学科</w:t>
            </w:r>
          </w:p>
        </w:tc>
        <w:tc>
          <w:tcPr>
            <w:tcW w:w="1944" w:type="dxa"/>
            <w:gridSpan w:val="3"/>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名称1</w:t>
            </w:r>
          </w:p>
        </w:tc>
        <w:tc>
          <w:tcPr>
            <w:tcW w:w="2760" w:type="dxa"/>
            <w:gridSpan w:val="5"/>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（无须填写，系统上选择即可）</w:t>
            </w:r>
          </w:p>
        </w:tc>
        <w:tc>
          <w:tcPr>
            <w:tcW w:w="1335"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代码</w:t>
            </w:r>
            <w:r>
              <w:rPr>
                <w:rFonts w:ascii="宋体" w:hAnsi="宋体" w:eastAsia="宋体"/>
                <w:color w:val="auto"/>
                <w:sz w:val="24"/>
                <w:szCs w:val="24"/>
              </w:rPr>
              <w:t>1</w:t>
            </w:r>
          </w:p>
        </w:tc>
        <w:tc>
          <w:tcPr>
            <w:tcW w:w="3308" w:type="dxa"/>
            <w:gridSpan w:val="6"/>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continue"/>
            <w:vAlign w:val="center"/>
          </w:tcPr>
          <w:p>
            <w:pPr>
              <w:pStyle w:val="3"/>
              <w:rPr>
                <w:rFonts w:ascii="宋体" w:hAnsi="宋体" w:eastAsia="宋体"/>
                <w:color w:val="auto"/>
                <w:sz w:val="24"/>
                <w:szCs w:val="24"/>
              </w:rPr>
            </w:pPr>
          </w:p>
        </w:tc>
        <w:tc>
          <w:tcPr>
            <w:tcW w:w="751" w:type="dxa"/>
            <w:gridSpan w:val="2"/>
            <w:vMerge w:val="continue"/>
            <w:vAlign w:val="center"/>
          </w:tcPr>
          <w:p>
            <w:pPr>
              <w:pStyle w:val="3"/>
              <w:ind w:left="0"/>
              <w:rPr>
                <w:rFonts w:ascii="宋体" w:hAnsi="宋体" w:eastAsia="宋体"/>
                <w:color w:val="auto"/>
                <w:sz w:val="24"/>
                <w:szCs w:val="24"/>
              </w:rPr>
            </w:pPr>
          </w:p>
        </w:tc>
        <w:tc>
          <w:tcPr>
            <w:tcW w:w="1944" w:type="dxa"/>
            <w:gridSpan w:val="3"/>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名称2</w:t>
            </w:r>
          </w:p>
        </w:tc>
        <w:tc>
          <w:tcPr>
            <w:tcW w:w="2760" w:type="dxa"/>
            <w:gridSpan w:val="5"/>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（无须填写，系统上选择即可）</w:t>
            </w:r>
          </w:p>
        </w:tc>
        <w:tc>
          <w:tcPr>
            <w:tcW w:w="1335"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代码2</w:t>
            </w:r>
          </w:p>
        </w:tc>
        <w:tc>
          <w:tcPr>
            <w:tcW w:w="3308" w:type="dxa"/>
            <w:gridSpan w:val="6"/>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continue"/>
            <w:vAlign w:val="center"/>
          </w:tcPr>
          <w:p>
            <w:pPr>
              <w:pStyle w:val="3"/>
              <w:rPr>
                <w:rFonts w:ascii="宋体" w:hAnsi="宋体" w:eastAsia="宋体"/>
                <w:color w:val="auto"/>
                <w:sz w:val="24"/>
                <w:szCs w:val="24"/>
              </w:rPr>
            </w:pPr>
          </w:p>
        </w:tc>
        <w:tc>
          <w:tcPr>
            <w:tcW w:w="2695" w:type="dxa"/>
            <w:gridSpan w:val="5"/>
            <w:vAlign w:val="center"/>
          </w:tcPr>
          <w:p>
            <w:pPr>
              <w:pStyle w:val="3"/>
              <w:ind w:left="0"/>
              <w:rPr>
                <w:rFonts w:ascii="宋体" w:hAnsi="宋体" w:eastAsia="宋体"/>
                <w:color w:val="auto"/>
                <w:sz w:val="24"/>
                <w:szCs w:val="24"/>
                <w:lang w:val="en-US"/>
              </w:rPr>
            </w:pPr>
            <w:r>
              <w:rPr>
                <w:rFonts w:hint="eastAsia" w:ascii="宋体" w:hAnsi="宋体" w:eastAsia="宋体"/>
                <w:color w:val="auto"/>
                <w:sz w:val="24"/>
                <w:szCs w:val="24"/>
              </w:rPr>
              <w:t>申请金额（万元）</w:t>
            </w:r>
          </w:p>
        </w:tc>
        <w:tc>
          <w:tcPr>
            <w:tcW w:w="2760" w:type="dxa"/>
            <w:gridSpan w:val="5"/>
            <w:vAlign w:val="center"/>
          </w:tcPr>
          <w:p>
            <w:pPr>
              <w:pStyle w:val="3"/>
              <w:ind w:left="0"/>
              <w:rPr>
                <w:rFonts w:ascii="宋体" w:hAnsi="宋体" w:eastAsia="宋体"/>
                <w:color w:val="auto"/>
                <w:sz w:val="24"/>
                <w:szCs w:val="24"/>
              </w:rPr>
            </w:pPr>
          </w:p>
        </w:tc>
        <w:tc>
          <w:tcPr>
            <w:tcW w:w="1335"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研究期限</w:t>
            </w:r>
          </w:p>
        </w:tc>
        <w:tc>
          <w:tcPr>
            <w:tcW w:w="3308" w:type="dxa"/>
            <w:gridSpan w:val="6"/>
            <w:vAlign w:val="center"/>
          </w:tcPr>
          <w:p>
            <w:pPr>
              <w:pStyle w:val="3"/>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restart"/>
            <w:vAlign w:val="center"/>
          </w:tcPr>
          <w:p>
            <w:pPr>
              <w:pStyle w:val="3"/>
              <w:ind w:left="0"/>
              <w:rPr>
                <w:color w:val="auto"/>
                <w:sz w:val="24"/>
                <w:szCs w:val="24"/>
              </w:rPr>
            </w:pPr>
            <w:r>
              <w:rPr>
                <w:rFonts w:hint="eastAsia"/>
                <w:color w:val="auto"/>
                <w:sz w:val="24"/>
                <w:szCs w:val="24"/>
              </w:rPr>
              <w:t>申请人情况</w:t>
            </w:r>
          </w:p>
        </w:tc>
        <w:tc>
          <w:tcPr>
            <w:tcW w:w="751"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姓名</w:t>
            </w:r>
          </w:p>
        </w:tc>
        <w:tc>
          <w:tcPr>
            <w:tcW w:w="1944" w:type="dxa"/>
            <w:gridSpan w:val="3"/>
            <w:vAlign w:val="center"/>
          </w:tcPr>
          <w:p>
            <w:pPr>
              <w:pStyle w:val="3"/>
              <w:ind w:left="0"/>
              <w:rPr>
                <w:rFonts w:ascii="宋体" w:hAnsi="宋体" w:eastAsia="宋体"/>
                <w:color w:val="auto"/>
                <w:sz w:val="24"/>
                <w:szCs w:val="24"/>
              </w:rPr>
            </w:pPr>
          </w:p>
        </w:tc>
        <w:tc>
          <w:tcPr>
            <w:tcW w:w="1179"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性别</w:t>
            </w:r>
          </w:p>
        </w:tc>
        <w:tc>
          <w:tcPr>
            <w:tcW w:w="1581" w:type="dxa"/>
            <w:gridSpan w:val="3"/>
            <w:vAlign w:val="center"/>
          </w:tcPr>
          <w:p>
            <w:pPr>
              <w:pStyle w:val="3"/>
              <w:ind w:left="0"/>
              <w:rPr>
                <w:rFonts w:ascii="宋体" w:hAnsi="宋体" w:eastAsia="宋体"/>
                <w:color w:val="auto"/>
                <w:sz w:val="24"/>
                <w:szCs w:val="24"/>
              </w:rPr>
            </w:pPr>
          </w:p>
        </w:tc>
        <w:tc>
          <w:tcPr>
            <w:tcW w:w="1335"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证件号码</w:t>
            </w:r>
          </w:p>
        </w:tc>
        <w:tc>
          <w:tcPr>
            <w:tcW w:w="913" w:type="dxa"/>
            <w:gridSpan w:val="2"/>
            <w:vAlign w:val="center"/>
          </w:tcPr>
          <w:p>
            <w:pPr>
              <w:pStyle w:val="3"/>
              <w:ind w:left="0"/>
              <w:rPr>
                <w:rFonts w:ascii="宋体" w:hAnsi="宋体" w:eastAsia="宋体"/>
                <w:color w:val="auto"/>
                <w:sz w:val="24"/>
                <w:szCs w:val="24"/>
              </w:rPr>
            </w:pPr>
          </w:p>
        </w:tc>
        <w:tc>
          <w:tcPr>
            <w:tcW w:w="993"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民族</w:t>
            </w:r>
          </w:p>
        </w:tc>
        <w:tc>
          <w:tcPr>
            <w:tcW w:w="1402" w:type="dxa"/>
            <w:gridSpan w:val="2"/>
            <w:vAlign w:val="center"/>
          </w:tcPr>
          <w:p>
            <w:pPr>
              <w:pStyle w:val="3"/>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continue"/>
            <w:vAlign w:val="center"/>
          </w:tcPr>
          <w:p>
            <w:pPr>
              <w:pStyle w:val="3"/>
              <w:rPr>
                <w:rFonts w:ascii="宋体" w:hAnsi="宋体" w:eastAsia="宋体"/>
                <w:color w:val="auto"/>
                <w:sz w:val="24"/>
                <w:szCs w:val="24"/>
              </w:rPr>
            </w:pPr>
          </w:p>
        </w:tc>
        <w:tc>
          <w:tcPr>
            <w:tcW w:w="751"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职称</w:t>
            </w:r>
          </w:p>
        </w:tc>
        <w:tc>
          <w:tcPr>
            <w:tcW w:w="1944" w:type="dxa"/>
            <w:gridSpan w:val="3"/>
            <w:vAlign w:val="center"/>
          </w:tcPr>
          <w:p>
            <w:pPr>
              <w:pStyle w:val="3"/>
              <w:ind w:left="0"/>
              <w:rPr>
                <w:rFonts w:ascii="宋体" w:hAnsi="宋体" w:eastAsia="宋体"/>
                <w:color w:val="auto"/>
                <w:sz w:val="24"/>
                <w:szCs w:val="24"/>
              </w:rPr>
            </w:pPr>
          </w:p>
        </w:tc>
        <w:tc>
          <w:tcPr>
            <w:tcW w:w="1179"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学位</w:t>
            </w:r>
          </w:p>
        </w:tc>
        <w:tc>
          <w:tcPr>
            <w:tcW w:w="1581" w:type="dxa"/>
            <w:gridSpan w:val="3"/>
            <w:vAlign w:val="center"/>
          </w:tcPr>
          <w:p>
            <w:pPr>
              <w:pStyle w:val="3"/>
              <w:ind w:left="0"/>
              <w:rPr>
                <w:rFonts w:ascii="宋体" w:hAnsi="宋体" w:eastAsia="宋体"/>
                <w:color w:val="auto"/>
                <w:sz w:val="24"/>
                <w:szCs w:val="24"/>
              </w:rPr>
            </w:pPr>
          </w:p>
        </w:tc>
        <w:tc>
          <w:tcPr>
            <w:tcW w:w="2248" w:type="dxa"/>
            <w:gridSpan w:val="4"/>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最终学位授予国</w:t>
            </w:r>
          </w:p>
        </w:tc>
        <w:tc>
          <w:tcPr>
            <w:tcW w:w="2395" w:type="dxa"/>
            <w:gridSpan w:val="4"/>
            <w:vAlign w:val="center"/>
          </w:tcPr>
          <w:p>
            <w:pPr>
              <w:pStyle w:val="3"/>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continue"/>
            <w:vAlign w:val="center"/>
          </w:tcPr>
          <w:p>
            <w:pPr>
              <w:pStyle w:val="3"/>
              <w:rPr>
                <w:rFonts w:ascii="宋体" w:hAnsi="宋体" w:eastAsia="宋体"/>
                <w:color w:val="auto"/>
                <w:sz w:val="24"/>
                <w:szCs w:val="24"/>
              </w:rPr>
            </w:pPr>
          </w:p>
        </w:tc>
        <w:tc>
          <w:tcPr>
            <w:tcW w:w="751" w:type="dxa"/>
            <w:gridSpan w:val="2"/>
            <w:vMerge w:val="restart"/>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所在单位</w:t>
            </w:r>
          </w:p>
        </w:tc>
        <w:tc>
          <w:tcPr>
            <w:tcW w:w="1944" w:type="dxa"/>
            <w:gridSpan w:val="3"/>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依托单位</w:t>
            </w:r>
          </w:p>
        </w:tc>
        <w:tc>
          <w:tcPr>
            <w:tcW w:w="7403" w:type="dxa"/>
            <w:gridSpan w:val="13"/>
            <w:vAlign w:val="center"/>
          </w:tcPr>
          <w:p>
            <w:pPr>
              <w:pStyle w:val="3"/>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continue"/>
            <w:vAlign w:val="center"/>
          </w:tcPr>
          <w:p>
            <w:pPr>
              <w:pStyle w:val="3"/>
              <w:rPr>
                <w:rFonts w:ascii="宋体" w:hAnsi="宋体" w:eastAsia="宋体"/>
                <w:color w:val="auto"/>
                <w:sz w:val="24"/>
                <w:szCs w:val="24"/>
              </w:rPr>
            </w:pPr>
          </w:p>
        </w:tc>
        <w:tc>
          <w:tcPr>
            <w:tcW w:w="751" w:type="dxa"/>
            <w:gridSpan w:val="2"/>
            <w:vMerge w:val="continue"/>
            <w:vAlign w:val="center"/>
          </w:tcPr>
          <w:p>
            <w:pPr>
              <w:pStyle w:val="3"/>
              <w:ind w:left="0"/>
              <w:rPr>
                <w:rFonts w:ascii="宋体" w:hAnsi="宋体" w:eastAsia="宋体"/>
                <w:color w:val="auto"/>
                <w:sz w:val="24"/>
                <w:szCs w:val="24"/>
              </w:rPr>
            </w:pPr>
          </w:p>
        </w:tc>
        <w:tc>
          <w:tcPr>
            <w:tcW w:w="1944" w:type="dxa"/>
            <w:gridSpan w:val="3"/>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二级部门</w:t>
            </w:r>
          </w:p>
        </w:tc>
        <w:tc>
          <w:tcPr>
            <w:tcW w:w="7403" w:type="dxa"/>
            <w:gridSpan w:val="13"/>
            <w:vAlign w:val="center"/>
          </w:tcPr>
          <w:p>
            <w:pPr>
              <w:pStyle w:val="3"/>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14" w:type="dxa"/>
            <w:vMerge w:val="restart"/>
            <w:vAlign w:val="center"/>
          </w:tcPr>
          <w:p>
            <w:pPr>
              <w:pStyle w:val="3"/>
              <w:ind w:left="0"/>
              <w:rPr>
                <w:color w:val="auto"/>
                <w:sz w:val="24"/>
                <w:szCs w:val="24"/>
              </w:rPr>
            </w:pPr>
            <w:r>
              <w:rPr>
                <w:rFonts w:hint="eastAsia"/>
                <w:color w:val="auto"/>
                <w:sz w:val="24"/>
                <w:szCs w:val="24"/>
              </w:rPr>
              <w:t>项目组情况</w:t>
            </w:r>
          </w:p>
        </w:tc>
        <w:tc>
          <w:tcPr>
            <w:tcW w:w="425" w:type="dxa"/>
            <w:vMerge w:val="restart"/>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主要成员（不包括申请人）</w:t>
            </w:r>
          </w:p>
        </w:tc>
        <w:tc>
          <w:tcPr>
            <w:tcW w:w="1276"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姓名</w:t>
            </w:r>
          </w:p>
        </w:tc>
        <w:tc>
          <w:tcPr>
            <w:tcW w:w="2551" w:type="dxa"/>
            <w:gridSpan w:val="5"/>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证件号码</w:t>
            </w:r>
          </w:p>
        </w:tc>
        <w:tc>
          <w:tcPr>
            <w:tcW w:w="1203" w:type="dxa"/>
            <w:gridSpan w:val="2"/>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职称</w:t>
            </w:r>
          </w:p>
        </w:tc>
        <w:tc>
          <w:tcPr>
            <w:tcW w:w="2392" w:type="dxa"/>
            <w:gridSpan w:val="5"/>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所在单位全称</w:t>
            </w:r>
          </w:p>
        </w:tc>
        <w:tc>
          <w:tcPr>
            <w:tcW w:w="2251" w:type="dxa"/>
            <w:gridSpan w:val="3"/>
            <w:vAlign w:val="center"/>
          </w:tcPr>
          <w:p>
            <w:pPr>
              <w:pStyle w:val="3"/>
              <w:ind w:left="0"/>
              <w:rPr>
                <w:rFonts w:ascii="宋体" w:hAnsi="宋体" w:eastAsia="宋体"/>
                <w:color w:val="auto"/>
                <w:sz w:val="24"/>
                <w:szCs w:val="24"/>
              </w:rPr>
            </w:pPr>
            <w:r>
              <w:rPr>
                <w:rFonts w:hint="eastAsia" w:ascii="宋体" w:hAnsi="宋体" w:eastAsia="宋体"/>
                <w:color w:val="auto"/>
                <w:sz w:val="24"/>
                <w:szCs w:val="24"/>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4" w:type="dxa"/>
            <w:vMerge w:val="continue"/>
            <w:vAlign w:val="center"/>
          </w:tcPr>
          <w:p>
            <w:pPr>
              <w:pStyle w:val="3"/>
              <w:ind w:left="0"/>
              <w:rPr>
                <w:rFonts w:ascii="宋体" w:hAnsi="宋体" w:eastAsia="宋体"/>
                <w:color w:val="auto"/>
                <w:sz w:val="24"/>
                <w:szCs w:val="24"/>
              </w:rPr>
            </w:pPr>
          </w:p>
        </w:tc>
        <w:tc>
          <w:tcPr>
            <w:tcW w:w="425" w:type="dxa"/>
            <w:vMerge w:val="continue"/>
            <w:vAlign w:val="center"/>
          </w:tcPr>
          <w:p>
            <w:pPr>
              <w:pStyle w:val="3"/>
              <w:ind w:left="0"/>
              <w:rPr>
                <w:rFonts w:ascii="宋体" w:hAnsi="宋体" w:eastAsia="宋体"/>
                <w:color w:val="auto"/>
                <w:sz w:val="24"/>
                <w:szCs w:val="24"/>
              </w:rPr>
            </w:pPr>
          </w:p>
        </w:tc>
        <w:tc>
          <w:tcPr>
            <w:tcW w:w="1276" w:type="dxa"/>
            <w:gridSpan w:val="2"/>
            <w:vAlign w:val="center"/>
          </w:tcPr>
          <w:p>
            <w:pPr>
              <w:pStyle w:val="3"/>
              <w:ind w:left="0"/>
              <w:rPr>
                <w:rFonts w:ascii="宋体" w:hAnsi="宋体" w:eastAsia="宋体"/>
                <w:color w:val="auto"/>
                <w:sz w:val="24"/>
                <w:szCs w:val="24"/>
              </w:rPr>
            </w:pPr>
          </w:p>
        </w:tc>
        <w:tc>
          <w:tcPr>
            <w:tcW w:w="2551" w:type="dxa"/>
            <w:gridSpan w:val="5"/>
            <w:vAlign w:val="center"/>
          </w:tcPr>
          <w:p>
            <w:pPr>
              <w:pStyle w:val="3"/>
              <w:ind w:left="0"/>
              <w:rPr>
                <w:rFonts w:ascii="宋体" w:hAnsi="宋体" w:eastAsia="宋体"/>
                <w:color w:val="auto"/>
                <w:sz w:val="24"/>
                <w:szCs w:val="24"/>
              </w:rPr>
            </w:pPr>
          </w:p>
        </w:tc>
        <w:tc>
          <w:tcPr>
            <w:tcW w:w="1203" w:type="dxa"/>
            <w:gridSpan w:val="2"/>
            <w:vAlign w:val="center"/>
          </w:tcPr>
          <w:p>
            <w:pPr>
              <w:pStyle w:val="3"/>
              <w:ind w:left="0"/>
              <w:rPr>
                <w:rFonts w:ascii="宋体" w:hAnsi="宋体" w:eastAsia="宋体"/>
                <w:color w:val="auto"/>
                <w:sz w:val="24"/>
                <w:szCs w:val="24"/>
              </w:rPr>
            </w:pPr>
          </w:p>
        </w:tc>
        <w:tc>
          <w:tcPr>
            <w:tcW w:w="2392" w:type="dxa"/>
            <w:gridSpan w:val="5"/>
            <w:vAlign w:val="center"/>
          </w:tcPr>
          <w:p>
            <w:pPr>
              <w:pStyle w:val="3"/>
              <w:ind w:left="0"/>
              <w:rPr>
                <w:rFonts w:ascii="宋体" w:hAnsi="宋体" w:eastAsia="宋体"/>
                <w:color w:val="auto"/>
                <w:sz w:val="24"/>
                <w:szCs w:val="24"/>
              </w:rPr>
            </w:pPr>
          </w:p>
        </w:tc>
        <w:tc>
          <w:tcPr>
            <w:tcW w:w="2251" w:type="dxa"/>
            <w:gridSpan w:val="3"/>
            <w:vAlign w:val="center"/>
          </w:tcPr>
          <w:p>
            <w:pPr>
              <w:pStyle w:val="3"/>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4" w:type="dxa"/>
            <w:vMerge w:val="continue"/>
            <w:vAlign w:val="center"/>
          </w:tcPr>
          <w:p>
            <w:pPr>
              <w:pStyle w:val="3"/>
              <w:ind w:left="0"/>
              <w:rPr>
                <w:rFonts w:ascii="宋体" w:hAnsi="宋体" w:eastAsia="宋体"/>
                <w:color w:val="auto"/>
                <w:sz w:val="24"/>
                <w:szCs w:val="24"/>
              </w:rPr>
            </w:pPr>
          </w:p>
        </w:tc>
        <w:tc>
          <w:tcPr>
            <w:tcW w:w="425" w:type="dxa"/>
            <w:vMerge w:val="continue"/>
            <w:vAlign w:val="center"/>
          </w:tcPr>
          <w:p>
            <w:pPr>
              <w:pStyle w:val="3"/>
              <w:ind w:left="0"/>
              <w:rPr>
                <w:rFonts w:ascii="宋体" w:hAnsi="宋体" w:eastAsia="宋体"/>
                <w:color w:val="auto"/>
                <w:sz w:val="24"/>
                <w:szCs w:val="24"/>
              </w:rPr>
            </w:pPr>
          </w:p>
        </w:tc>
        <w:tc>
          <w:tcPr>
            <w:tcW w:w="1276" w:type="dxa"/>
            <w:gridSpan w:val="2"/>
            <w:vAlign w:val="center"/>
          </w:tcPr>
          <w:p>
            <w:pPr>
              <w:pStyle w:val="3"/>
              <w:ind w:left="0"/>
              <w:rPr>
                <w:rFonts w:ascii="宋体" w:hAnsi="宋体" w:eastAsia="宋体"/>
                <w:color w:val="auto"/>
                <w:sz w:val="24"/>
                <w:szCs w:val="24"/>
              </w:rPr>
            </w:pPr>
          </w:p>
        </w:tc>
        <w:tc>
          <w:tcPr>
            <w:tcW w:w="2551" w:type="dxa"/>
            <w:gridSpan w:val="5"/>
            <w:vAlign w:val="center"/>
          </w:tcPr>
          <w:p>
            <w:pPr>
              <w:pStyle w:val="3"/>
              <w:ind w:left="0"/>
              <w:rPr>
                <w:rFonts w:ascii="宋体" w:hAnsi="宋体" w:eastAsia="宋体"/>
                <w:color w:val="auto"/>
                <w:sz w:val="24"/>
                <w:szCs w:val="24"/>
              </w:rPr>
            </w:pPr>
          </w:p>
        </w:tc>
        <w:tc>
          <w:tcPr>
            <w:tcW w:w="1203" w:type="dxa"/>
            <w:gridSpan w:val="2"/>
            <w:vAlign w:val="center"/>
          </w:tcPr>
          <w:p>
            <w:pPr>
              <w:pStyle w:val="3"/>
              <w:ind w:left="0"/>
              <w:rPr>
                <w:rFonts w:ascii="宋体" w:hAnsi="宋体" w:eastAsia="宋体"/>
                <w:color w:val="auto"/>
                <w:sz w:val="24"/>
                <w:szCs w:val="24"/>
              </w:rPr>
            </w:pPr>
          </w:p>
        </w:tc>
        <w:tc>
          <w:tcPr>
            <w:tcW w:w="2392" w:type="dxa"/>
            <w:gridSpan w:val="5"/>
            <w:vAlign w:val="center"/>
          </w:tcPr>
          <w:p>
            <w:pPr>
              <w:pStyle w:val="3"/>
              <w:ind w:left="0"/>
              <w:rPr>
                <w:rFonts w:ascii="宋体" w:hAnsi="宋体" w:eastAsia="宋体"/>
                <w:color w:val="auto"/>
                <w:sz w:val="24"/>
                <w:szCs w:val="24"/>
              </w:rPr>
            </w:pPr>
          </w:p>
        </w:tc>
        <w:tc>
          <w:tcPr>
            <w:tcW w:w="2251" w:type="dxa"/>
            <w:gridSpan w:val="3"/>
            <w:vAlign w:val="center"/>
          </w:tcPr>
          <w:p>
            <w:pPr>
              <w:pStyle w:val="3"/>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4" w:type="dxa"/>
            <w:vMerge w:val="continue"/>
            <w:vAlign w:val="center"/>
          </w:tcPr>
          <w:p>
            <w:pPr>
              <w:pStyle w:val="3"/>
              <w:ind w:left="0"/>
              <w:rPr>
                <w:rFonts w:ascii="宋体" w:hAnsi="宋体" w:eastAsia="宋体"/>
                <w:color w:val="auto"/>
                <w:sz w:val="24"/>
                <w:szCs w:val="24"/>
              </w:rPr>
            </w:pPr>
          </w:p>
        </w:tc>
        <w:tc>
          <w:tcPr>
            <w:tcW w:w="425" w:type="dxa"/>
            <w:vMerge w:val="continue"/>
            <w:vAlign w:val="center"/>
          </w:tcPr>
          <w:p>
            <w:pPr>
              <w:pStyle w:val="3"/>
              <w:ind w:left="0"/>
              <w:rPr>
                <w:rFonts w:ascii="宋体" w:hAnsi="宋体" w:eastAsia="宋体"/>
                <w:color w:val="auto"/>
                <w:sz w:val="24"/>
                <w:szCs w:val="24"/>
              </w:rPr>
            </w:pPr>
          </w:p>
        </w:tc>
        <w:tc>
          <w:tcPr>
            <w:tcW w:w="1276" w:type="dxa"/>
            <w:gridSpan w:val="2"/>
            <w:vAlign w:val="center"/>
          </w:tcPr>
          <w:p>
            <w:pPr>
              <w:pStyle w:val="3"/>
              <w:ind w:left="0"/>
              <w:rPr>
                <w:rFonts w:ascii="宋体" w:hAnsi="宋体" w:eastAsia="宋体"/>
                <w:color w:val="auto"/>
                <w:sz w:val="24"/>
                <w:szCs w:val="24"/>
              </w:rPr>
            </w:pPr>
          </w:p>
        </w:tc>
        <w:tc>
          <w:tcPr>
            <w:tcW w:w="2551" w:type="dxa"/>
            <w:gridSpan w:val="5"/>
            <w:vAlign w:val="center"/>
          </w:tcPr>
          <w:p>
            <w:pPr>
              <w:pStyle w:val="3"/>
              <w:ind w:left="0"/>
              <w:rPr>
                <w:rFonts w:ascii="宋体" w:hAnsi="宋体" w:eastAsia="宋体"/>
                <w:color w:val="auto"/>
                <w:sz w:val="24"/>
                <w:szCs w:val="24"/>
              </w:rPr>
            </w:pPr>
          </w:p>
        </w:tc>
        <w:tc>
          <w:tcPr>
            <w:tcW w:w="1203" w:type="dxa"/>
            <w:gridSpan w:val="2"/>
            <w:vAlign w:val="center"/>
          </w:tcPr>
          <w:p>
            <w:pPr>
              <w:pStyle w:val="3"/>
              <w:ind w:left="0"/>
              <w:rPr>
                <w:rFonts w:ascii="宋体" w:hAnsi="宋体" w:eastAsia="宋体"/>
                <w:color w:val="auto"/>
                <w:sz w:val="24"/>
                <w:szCs w:val="24"/>
              </w:rPr>
            </w:pPr>
          </w:p>
        </w:tc>
        <w:tc>
          <w:tcPr>
            <w:tcW w:w="2392" w:type="dxa"/>
            <w:gridSpan w:val="5"/>
            <w:vAlign w:val="center"/>
          </w:tcPr>
          <w:p>
            <w:pPr>
              <w:pStyle w:val="3"/>
              <w:ind w:left="0"/>
              <w:rPr>
                <w:rFonts w:ascii="宋体" w:hAnsi="宋体" w:eastAsia="宋体"/>
                <w:color w:val="auto"/>
                <w:sz w:val="24"/>
                <w:szCs w:val="24"/>
              </w:rPr>
            </w:pPr>
          </w:p>
        </w:tc>
        <w:tc>
          <w:tcPr>
            <w:tcW w:w="2251" w:type="dxa"/>
            <w:gridSpan w:val="3"/>
            <w:vAlign w:val="center"/>
          </w:tcPr>
          <w:p>
            <w:pPr>
              <w:pStyle w:val="3"/>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4" w:type="dxa"/>
            <w:vMerge w:val="continue"/>
            <w:vAlign w:val="center"/>
          </w:tcPr>
          <w:p>
            <w:pPr>
              <w:pStyle w:val="3"/>
              <w:ind w:left="0"/>
              <w:rPr>
                <w:rFonts w:ascii="宋体" w:hAnsi="宋体" w:eastAsia="宋体"/>
                <w:color w:val="auto"/>
                <w:sz w:val="24"/>
                <w:szCs w:val="24"/>
              </w:rPr>
            </w:pPr>
          </w:p>
        </w:tc>
        <w:tc>
          <w:tcPr>
            <w:tcW w:w="425" w:type="dxa"/>
            <w:vMerge w:val="continue"/>
            <w:vAlign w:val="center"/>
          </w:tcPr>
          <w:p>
            <w:pPr>
              <w:pStyle w:val="3"/>
              <w:ind w:left="0"/>
              <w:rPr>
                <w:rFonts w:ascii="宋体" w:hAnsi="宋体" w:eastAsia="宋体"/>
                <w:color w:val="auto"/>
                <w:sz w:val="24"/>
                <w:szCs w:val="24"/>
              </w:rPr>
            </w:pPr>
          </w:p>
        </w:tc>
        <w:tc>
          <w:tcPr>
            <w:tcW w:w="1276" w:type="dxa"/>
            <w:gridSpan w:val="2"/>
            <w:vAlign w:val="center"/>
          </w:tcPr>
          <w:p>
            <w:pPr>
              <w:pStyle w:val="3"/>
              <w:ind w:left="0"/>
              <w:rPr>
                <w:rFonts w:ascii="宋体" w:hAnsi="宋体" w:eastAsia="宋体"/>
                <w:color w:val="auto"/>
                <w:sz w:val="24"/>
                <w:szCs w:val="24"/>
              </w:rPr>
            </w:pPr>
          </w:p>
        </w:tc>
        <w:tc>
          <w:tcPr>
            <w:tcW w:w="2551" w:type="dxa"/>
            <w:gridSpan w:val="5"/>
            <w:vAlign w:val="center"/>
          </w:tcPr>
          <w:p>
            <w:pPr>
              <w:pStyle w:val="3"/>
              <w:ind w:left="0"/>
              <w:rPr>
                <w:rFonts w:ascii="宋体" w:hAnsi="宋体" w:eastAsia="宋体"/>
                <w:color w:val="auto"/>
                <w:sz w:val="24"/>
                <w:szCs w:val="24"/>
              </w:rPr>
            </w:pPr>
          </w:p>
        </w:tc>
        <w:tc>
          <w:tcPr>
            <w:tcW w:w="1203" w:type="dxa"/>
            <w:gridSpan w:val="2"/>
            <w:vAlign w:val="center"/>
          </w:tcPr>
          <w:p>
            <w:pPr>
              <w:pStyle w:val="3"/>
              <w:ind w:left="0"/>
              <w:rPr>
                <w:rFonts w:ascii="宋体" w:hAnsi="宋体" w:eastAsia="宋体"/>
                <w:color w:val="auto"/>
                <w:sz w:val="24"/>
                <w:szCs w:val="24"/>
              </w:rPr>
            </w:pPr>
          </w:p>
        </w:tc>
        <w:tc>
          <w:tcPr>
            <w:tcW w:w="2392" w:type="dxa"/>
            <w:gridSpan w:val="5"/>
            <w:vAlign w:val="center"/>
          </w:tcPr>
          <w:p>
            <w:pPr>
              <w:pStyle w:val="3"/>
              <w:ind w:left="0"/>
              <w:rPr>
                <w:rFonts w:ascii="宋体" w:hAnsi="宋体" w:eastAsia="宋体"/>
                <w:color w:val="auto"/>
                <w:sz w:val="24"/>
                <w:szCs w:val="24"/>
              </w:rPr>
            </w:pPr>
          </w:p>
        </w:tc>
        <w:tc>
          <w:tcPr>
            <w:tcW w:w="2251" w:type="dxa"/>
            <w:gridSpan w:val="3"/>
            <w:vAlign w:val="center"/>
          </w:tcPr>
          <w:p>
            <w:pPr>
              <w:pStyle w:val="3"/>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4" w:type="dxa"/>
            <w:vMerge w:val="continue"/>
            <w:vAlign w:val="center"/>
          </w:tcPr>
          <w:p>
            <w:pPr>
              <w:pStyle w:val="3"/>
              <w:ind w:left="0"/>
              <w:rPr>
                <w:rFonts w:ascii="宋体" w:hAnsi="宋体" w:eastAsia="宋体"/>
                <w:color w:val="auto"/>
                <w:sz w:val="24"/>
                <w:szCs w:val="24"/>
              </w:rPr>
            </w:pPr>
          </w:p>
        </w:tc>
        <w:tc>
          <w:tcPr>
            <w:tcW w:w="425" w:type="dxa"/>
            <w:vMerge w:val="continue"/>
            <w:vAlign w:val="center"/>
          </w:tcPr>
          <w:p>
            <w:pPr>
              <w:pStyle w:val="3"/>
              <w:ind w:left="0"/>
              <w:rPr>
                <w:rFonts w:ascii="宋体" w:hAnsi="宋体" w:eastAsia="宋体"/>
                <w:color w:val="auto"/>
                <w:sz w:val="24"/>
                <w:szCs w:val="24"/>
              </w:rPr>
            </w:pPr>
          </w:p>
        </w:tc>
        <w:tc>
          <w:tcPr>
            <w:tcW w:w="1276" w:type="dxa"/>
            <w:gridSpan w:val="2"/>
            <w:vAlign w:val="center"/>
          </w:tcPr>
          <w:p>
            <w:pPr>
              <w:pStyle w:val="3"/>
              <w:ind w:left="0"/>
              <w:rPr>
                <w:rFonts w:ascii="宋体" w:hAnsi="宋体" w:eastAsia="宋体"/>
                <w:color w:val="auto"/>
                <w:sz w:val="24"/>
                <w:szCs w:val="24"/>
              </w:rPr>
            </w:pPr>
          </w:p>
        </w:tc>
        <w:tc>
          <w:tcPr>
            <w:tcW w:w="2551" w:type="dxa"/>
            <w:gridSpan w:val="5"/>
            <w:vAlign w:val="center"/>
          </w:tcPr>
          <w:p>
            <w:pPr>
              <w:pStyle w:val="3"/>
              <w:ind w:left="0"/>
              <w:rPr>
                <w:rFonts w:ascii="宋体" w:hAnsi="宋体" w:eastAsia="宋体"/>
                <w:color w:val="auto"/>
                <w:sz w:val="24"/>
                <w:szCs w:val="24"/>
              </w:rPr>
            </w:pPr>
          </w:p>
        </w:tc>
        <w:tc>
          <w:tcPr>
            <w:tcW w:w="1203" w:type="dxa"/>
            <w:gridSpan w:val="2"/>
            <w:vAlign w:val="center"/>
          </w:tcPr>
          <w:p>
            <w:pPr>
              <w:pStyle w:val="3"/>
              <w:ind w:left="0"/>
              <w:rPr>
                <w:rFonts w:ascii="宋体" w:hAnsi="宋体" w:eastAsia="宋体"/>
                <w:color w:val="auto"/>
                <w:sz w:val="24"/>
                <w:szCs w:val="24"/>
              </w:rPr>
            </w:pPr>
          </w:p>
        </w:tc>
        <w:tc>
          <w:tcPr>
            <w:tcW w:w="2392" w:type="dxa"/>
            <w:gridSpan w:val="5"/>
            <w:vAlign w:val="center"/>
          </w:tcPr>
          <w:p>
            <w:pPr>
              <w:pStyle w:val="3"/>
              <w:ind w:left="0"/>
              <w:rPr>
                <w:rFonts w:ascii="宋体" w:hAnsi="宋体" w:eastAsia="宋体"/>
                <w:color w:val="auto"/>
                <w:sz w:val="24"/>
                <w:szCs w:val="24"/>
              </w:rPr>
            </w:pPr>
          </w:p>
        </w:tc>
        <w:tc>
          <w:tcPr>
            <w:tcW w:w="2251" w:type="dxa"/>
            <w:gridSpan w:val="3"/>
            <w:vAlign w:val="center"/>
          </w:tcPr>
          <w:p>
            <w:pPr>
              <w:pStyle w:val="3"/>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14" w:type="dxa"/>
            <w:vMerge w:val="continue"/>
            <w:vAlign w:val="center"/>
          </w:tcPr>
          <w:p>
            <w:pPr>
              <w:pStyle w:val="3"/>
              <w:ind w:left="0"/>
              <w:rPr>
                <w:rFonts w:ascii="宋体" w:hAnsi="宋体" w:eastAsia="宋体"/>
                <w:color w:val="auto"/>
                <w:sz w:val="24"/>
                <w:szCs w:val="24"/>
              </w:rPr>
            </w:pPr>
          </w:p>
        </w:tc>
        <w:tc>
          <w:tcPr>
            <w:tcW w:w="425" w:type="dxa"/>
            <w:vMerge w:val="continue"/>
            <w:vAlign w:val="center"/>
          </w:tcPr>
          <w:p>
            <w:pPr>
              <w:pStyle w:val="3"/>
              <w:ind w:left="0"/>
              <w:rPr>
                <w:rFonts w:ascii="宋体" w:hAnsi="宋体" w:eastAsia="宋体"/>
                <w:color w:val="auto"/>
                <w:sz w:val="24"/>
                <w:szCs w:val="24"/>
              </w:rPr>
            </w:pPr>
          </w:p>
        </w:tc>
        <w:tc>
          <w:tcPr>
            <w:tcW w:w="1276" w:type="dxa"/>
            <w:gridSpan w:val="2"/>
            <w:vAlign w:val="center"/>
          </w:tcPr>
          <w:p>
            <w:pPr>
              <w:pStyle w:val="3"/>
              <w:ind w:left="0"/>
              <w:rPr>
                <w:rFonts w:ascii="宋体" w:hAnsi="宋体" w:eastAsia="宋体"/>
                <w:color w:val="auto"/>
                <w:sz w:val="24"/>
                <w:szCs w:val="24"/>
              </w:rPr>
            </w:pPr>
          </w:p>
        </w:tc>
        <w:tc>
          <w:tcPr>
            <w:tcW w:w="2551" w:type="dxa"/>
            <w:gridSpan w:val="5"/>
            <w:vAlign w:val="center"/>
          </w:tcPr>
          <w:p>
            <w:pPr>
              <w:pStyle w:val="3"/>
              <w:ind w:left="0"/>
              <w:rPr>
                <w:rFonts w:ascii="宋体" w:hAnsi="宋体" w:eastAsia="宋体"/>
                <w:color w:val="auto"/>
                <w:sz w:val="24"/>
                <w:szCs w:val="24"/>
              </w:rPr>
            </w:pPr>
          </w:p>
        </w:tc>
        <w:tc>
          <w:tcPr>
            <w:tcW w:w="1203" w:type="dxa"/>
            <w:gridSpan w:val="2"/>
            <w:vAlign w:val="center"/>
          </w:tcPr>
          <w:p>
            <w:pPr>
              <w:pStyle w:val="3"/>
              <w:ind w:left="0"/>
              <w:rPr>
                <w:rFonts w:ascii="宋体" w:hAnsi="宋体" w:eastAsia="宋体"/>
                <w:color w:val="auto"/>
                <w:sz w:val="24"/>
                <w:szCs w:val="24"/>
              </w:rPr>
            </w:pPr>
          </w:p>
        </w:tc>
        <w:tc>
          <w:tcPr>
            <w:tcW w:w="2392" w:type="dxa"/>
            <w:gridSpan w:val="5"/>
            <w:vAlign w:val="center"/>
          </w:tcPr>
          <w:p>
            <w:pPr>
              <w:pStyle w:val="3"/>
              <w:ind w:left="0"/>
              <w:rPr>
                <w:rFonts w:ascii="宋体" w:hAnsi="宋体" w:eastAsia="宋体"/>
                <w:color w:val="auto"/>
                <w:sz w:val="24"/>
                <w:szCs w:val="24"/>
              </w:rPr>
            </w:pPr>
          </w:p>
        </w:tc>
        <w:tc>
          <w:tcPr>
            <w:tcW w:w="2251" w:type="dxa"/>
            <w:gridSpan w:val="3"/>
            <w:vAlign w:val="center"/>
          </w:tcPr>
          <w:p>
            <w:pPr>
              <w:pStyle w:val="3"/>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4" w:type="dxa"/>
            <w:vMerge w:val="continue"/>
            <w:vAlign w:val="center"/>
          </w:tcPr>
          <w:p>
            <w:pPr>
              <w:pStyle w:val="3"/>
              <w:ind w:left="0"/>
              <w:rPr>
                <w:rFonts w:ascii="宋体" w:hAnsi="宋体" w:eastAsia="宋体"/>
                <w:color w:val="auto"/>
                <w:sz w:val="24"/>
                <w:szCs w:val="24"/>
              </w:rPr>
            </w:pPr>
          </w:p>
        </w:tc>
        <w:tc>
          <w:tcPr>
            <w:tcW w:w="425" w:type="dxa"/>
            <w:vMerge w:val="continue"/>
            <w:vAlign w:val="center"/>
          </w:tcPr>
          <w:p>
            <w:pPr>
              <w:pStyle w:val="3"/>
              <w:ind w:left="0"/>
              <w:rPr>
                <w:rFonts w:ascii="宋体" w:hAnsi="宋体" w:eastAsia="宋体"/>
                <w:color w:val="auto"/>
                <w:sz w:val="24"/>
                <w:szCs w:val="24"/>
              </w:rPr>
            </w:pPr>
          </w:p>
        </w:tc>
        <w:tc>
          <w:tcPr>
            <w:tcW w:w="1276" w:type="dxa"/>
            <w:gridSpan w:val="2"/>
            <w:vAlign w:val="center"/>
          </w:tcPr>
          <w:p>
            <w:pPr>
              <w:pStyle w:val="3"/>
              <w:ind w:left="0"/>
              <w:rPr>
                <w:rFonts w:ascii="宋体" w:hAnsi="宋体" w:eastAsia="宋体"/>
                <w:color w:val="auto"/>
                <w:sz w:val="24"/>
                <w:szCs w:val="24"/>
              </w:rPr>
            </w:pPr>
          </w:p>
        </w:tc>
        <w:tc>
          <w:tcPr>
            <w:tcW w:w="2551" w:type="dxa"/>
            <w:gridSpan w:val="5"/>
            <w:vAlign w:val="center"/>
          </w:tcPr>
          <w:p>
            <w:pPr>
              <w:pStyle w:val="3"/>
              <w:ind w:left="0"/>
              <w:rPr>
                <w:rFonts w:ascii="宋体" w:hAnsi="宋体" w:eastAsia="宋体"/>
                <w:color w:val="auto"/>
                <w:sz w:val="24"/>
                <w:szCs w:val="24"/>
              </w:rPr>
            </w:pPr>
          </w:p>
        </w:tc>
        <w:tc>
          <w:tcPr>
            <w:tcW w:w="1203" w:type="dxa"/>
            <w:gridSpan w:val="2"/>
            <w:vAlign w:val="center"/>
          </w:tcPr>
          <w:p>
            <w:pPr>
              <w:pStyle w:val="3"/>
              <w:ind w:left="0"/>
              <w:rPr>
                <w:rFonts w:ascii="宋体" w:hAnsi="宋体" w:eastAsia="宋体"/>
                <w:color w:val="auto"/>
                <w:sz w:val="24"/>
                <w:szCs w:val="24"/>
              </w:rPr>
            </w:pPr>
          </w:p>
        </w:tc>
        <w:tc>
          <w:tcPr>
            <w:tcW w:w="2392" w:type="dxa"/>
            <w:gridSpan w:val="5"/>
            <w:vAlign w:val="center"/>
          </w:tcPr>
          <w:p>
            <w:pPr>
              <w:pStyle w:val="3"/>
              <w:ind w:left="0"/>
              <w:rPr>
                <w:rFonts w:ascii="宋体" w:hAnsi="宋体" w:eastAsia="宋体"/>
                <w:color w:val="auto"/>
                <w:sz w:val="24"/>
                <w:szCs w:val="24"/>
              </w:rPr>
            </w:pPr>
          </w:p>
        </w:tc>
        <w:tc>
          <w:tcPr>
            <w:tcW w:w="2251" w:type="dxa"/>
            <w:gridSpan w:val="3"/>
            <w:vAlign w:val="center"/>
          </w:tcPr>
          <w:p>
            <w:pPr>
              <w:pStyle w:val="3"/>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4" w:type="dxa"/>
            <w:vMerge w:val="continue"/>
            <w:vAlign w:val="center"/>
          </w:tcPr>
          <w:p>
            <w:pPr>
              <w:pStyle w:val="3"/>
              <w:ind w:left="0"/>
              <w:rPr>
                <w:rFonts w:ascii="宋体" w:hAnsi="宋体" w:eastAsia="宋体"/>
                <w:color w:val="auto"/>
                <w:sz w:val="24"/>
                <w:szCs w:val="24"/>
              </w:rPr>
            </w:pPr>
          </w:p>
        </w:tc>
        <w:tc>
          <w:tcPr>
            <w:tcW w:w="425" w:type="dxa"/>
            <w:vMerge w:val="continue"/>
            <w:vAlign w:val="center"/>
          </w:tcPr>
          <w:p>
            <w:pPr>
              <w:pStyle w:val="3"/>
              <w:ind w:left="0"/>
              <w:rPr>
                <w:rFonts w:ascii="宋体" w:hAnsi="宋体" w:eastAsia="宋体"/>
                <w:color w:val="auto"/>
                <w:sz w:val="24"/>
                <w:szCs w:val="24"/>
              </w:rPr>
            </w:pPr>
          </w:p>
        </w:tc>
        <w:tc>
          <w:tcPr>
            <w:tcW w:w="1276" w:type="dxa"/>
            <w:gridSpan w:val="2"/>
            <w:vAlign w:val="center"/>
          </w:tcPr>
          <w:p>
            <w:pPr>
              <w:pStyle w:val="3"/>
              <w:ind w:left="0"/>
              <w:jc w:val="center"/>
              <w:rPr>
                <w:rFonts w:ascii="宋体" w:hAnsi="宋体" w:eastAsia="宋体"/>
                <w:color w:val="auto"/>
                <w:sz w:val="24"/>
                <w:szCs w:val="24"/>
              </w:rPr>
            </w:pPr>
            <w:r>
              <w:rPr>
                <w:rFonts w:hint="eastAsia" w:ascii="宋体" w:hAnsi="宋体" w:eastAsia="宋体"/>
                <w:color w:val="auto"/>
                <w:sz w:val="24"/>
                <w:szCs w:val="24"/>
              </w:rPr>
              <w:t>总人数</w:t>
            </w:r>
          </w:p>
        </w:tc>
        <w:tc>
          <w:tcPr>
            <w:tcW w:w="3754" w:type="dxa"/>
            <w:gridSpan w:val="7"/>
            <w:vAlign w:val="center"/>
          </w:tcPr>
          <w:p>
            <w:pPr>
              <w:pStyle w:val="3"/>
              <w:ind w:left="0"/>
              <w:jc w:val="center"/>
              <w:rPr>
                <w:rFonts w:ascii="宋体" w:hAnsi="宋体" w:eastAsia="宋体"/>
                <w:color w:val="auto"/>
                <w:sz w:val="24"/>
                <w:szCs w:val="24"/>
              </w:rPr>
            </w:pPr>
            <w:r>
              <w:rPr>
                <w:rFonts w:hint="eastAsia" w:ascii="宋体" w:hAnsi="宋体" w:eastAsia="宋体"/>
                <w:color w:val="auto"/>
                <w:sz w:val="24"/>
                <w:szCs w:val="24"/>
              </w:rPr>
              <w:t>按职称统计</w:t>
            </w:r>
          </w:p>
        </w:tc>
        <w:tc>
          <w:tcPr>
            <w:tcW w:w="4643" w:type="dxa"/>
            <w:gridSpan w:val="8"/>
            <w:vAlign w:val="center"/>
          </w:tcPr>
          <w:p>
            <w:pPr>
              <w:pStyle w:val="3"/>
              <w:ind w:left="0"/>
              <w:jc w:val="center"/>
              <w:rPr>
                <w:rFonts w:ascii="宋体" w:hAnsi="宋体" w:eastAsia="宋体"/>
                <w:color w:val="auto"/>
                <w:sz w:val="24"/>
                <w:szCs w:val="24"/>
              </w:rPr>
            </w:pPr>
            <w:r>
              <w:rPr>
                <w:rFonts w:hint="eastAsia" w:ascii="宋体" w:hAnsi="宋体" w:eastAsia="宋体"/>
                <w:color w:val="auto"/>
                <w:sz w:val="24"/>
                <w:szCs w:val="24"/>
              </w:rPr>
              <w:t>按学位统计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4" w:type="dxa"/>
            <w:vMerge w:val="continue"/>
            <w:vAlign w:val="center"/>
          </w:tcPr>
          <w:p>
            <w:pPr>
              <w:pStyle w:val="3"/>
              <w:ind w:left="0"/>
              <w:rPr>
                <w:rFonts w:ascii="宋体" w:hAnsi="宋体" w:eastAsia="宋体"/>
                <w:color w:val="auto"/>
                <w:sz w:val="24"/>
                <w:szCs w:val="24"/>
              </w:rPr>
            </w:pPr>
          </w:p>
        </w:tc>
        <w:tc>
          <w:tcPr>
            <w:tcW w:w="425" w:type="dxa"/>
            <w:vMerge w:val="continue"/>
            <w:vAlign w:val="center"/>
          </w:tcPr>
          <w:p>
            <w:pPr>
              <w:pStyle w:val="3"/>
              <w:ind w:left="0"/>
              <w:rPr>
                <w:rFonts w:ascii="宋体" w:hAnsi="宋体" w:eastAsia="宋体"/>
                <w:color w:val="auto"/>
                <w:sz w:val="24"/>
                <w:szCs w:val="24"/>
              </w:rPr>
            </w:pPr>
          </w:p>
        </w:tc>
        <w:tc>
          <w:tcPr>
            <w:tcW w:w="1276" w:type="dxa"/>
            <w:gridSpan w:val="2"/>
            <w:vMerge w:val="restart"/>
            <w:vAlign w:val="center"/>
          </w:tcPr>
          <w:p>
            <w:pPr>
              <w:pStyle w:val="3"/>
              <w:ind w:left="0"/>
              <w:jc w:val="center"/>
              <w:rPr>
                <w:rFonts w:ascii="宋体" w:hAnsi="宋体" w:eastAsia="宋体"/>
                <w:color w:val="auto"/>
                <w:sz w:val="24"/>
                <w:szCs w:val="24"/>
              </w:rPr>
            </w:pPr>
          </w:p>
        </w:tc>
        <w:tc>
          <w:tcPr>
            <w:tcW w:w="862" w:type="dxa"/>
            <w:vAlign w:val="center"/>
          </w:tcPr>
          <w:p>
            <w:pPr>
              <w:pStyle w:val="3"/>
              <w:ind w:left="0"/>
              <w:jc w:val="center"/>
              <w:rPr>
                <w:rFonts w:ascii="宋体" w:hAnsi="宋体" w:eastAsia="宋体"/>
                <w:color w:val="auto"/>
                <w:sz w:val="24"/>
                <w:szCs w:val="24"/>
              </w:rPr>
            </w:pPr>
            <w:r>
              <w:rPr>
                <w:rFonts w:hint="eastAsia" w:ascii="宋体" w:hAnsi="宋体" w:eastAsia="宋体"/>
                <w:color w:val="auto"/>
                <w:sz w:val="24"/>
                <w:szCs w:val="24"/>
              </w:rPr>
              <w:t>高级</w:t>
            </w:r>
          </w:p>
        </w:tc>
        <w:tc>
          <w:tcPr>
            <w:tcW w:w="862" w:type="dxa"/>
            <w:gridSpan w:val="2"/>
            <w:vAlign w:val="center"/>
          </w:tcPr>
          <w:p>
            <w:pPr>
              <w:pStyle w:val="3"/>
              <w:ind w:left="0"/>
              <w:jc w:val="center"/>
              <w:rPr>
                <w:rFonts w:ascii="宋体" w:hAnsi="宋体" w:eastAsia="宋体"/>
                <w:color w:val="auto"/>
                <w:sz w:val="24"/>
                <w:szCs w:val="24"/>
              </w:rPr>
            </w:pPr>
            <w:r>
              <w:rPr>
                <w:rFonts w:hint="eastAsia" w:ascii="宋体" w:hAnsi="宋体" w:eastAsia="宋体"/>
                <w:color w:val="auto"/>
                <w:sz w:val="24"/>
                <w:szCs w:val="24"/>
              </w:rPr>
              <w:t>中级</w:t>
            </w:r>
          </w:p>
        </w:tc>
        <w:tc>
          <w:tcPr>
            <w:tcW w:w="862" w:type="dxa"/>
            <w:gridSpan w:val="3"/>
            <w:vAlign w:val="center"/>
          </w:tcPr>
          <w:p>
            <w:pPr>
              <w:pStyle w:val="3"/>
              <w:ind w:left="0"/>
              <w:jc w:val="center"/>
              <w:rPr>
                <w:rFonts w:ascii="宋体" w:hAnsi="宋体" w:eastAsia="宋体"/>
                <w:color w:val="auto"/>
                <w:sz w:val="24"/>
                <w:szCs w:val="24"/>
              </w:rPr>
            </w:pPr>
            <w:r>
              <w:rPr>
                <w:rFonts w:hint="eastAsia" w:ascii="宋体" w:hAnsi="宋体" w:eastAsia="宋体"/>
                <w:color w:val="auto"/>
                <w:sz w:val="24"/>
                <w:szCs w:val="24"/>
              </w:rPr>
              <w:t>初级</w:t>
            </w:r>
          </w:p>
        </w:tc>
        <w:tc>
          <w:tcPr>
            <w:tcW w:w="1168" w:type="dxa"/>
            <w:vAlign w:val="center"/>
          </w:tcPr>
          <w:p>
            <w:pPr>
              <w:pStyle w:val="3"/>
              <w:ind w:left="0"/>
              <w:jc w:val="center"/>
              <w:rPr>
                <w:rFonts w:ascii="宋体" w:hAnsi="宋体" w:eastAsia="宋体"/>
                <w:color w:val="auto"/>
                <w:sz w:val="24"/>
                <w:szCs w:val="24"/>
              </w:rPr>
            </w:pPr>
            <w:r>
              <w:rPr>
                <w:rFonts w:hint="eastAsia" w:ascii="宋体" w:hAnsi="宋体" w:eastAsia="宋体"/>
                <w:color w:val="auto"/>
                <w:sz w:val="24"/>
                <w:szCs w:val="24"/>
              </w:rPr>
              <w:t>其他</w:t>
            </w:r>
          </w:p>
        </w:tc>
        <w:tc>
          <w:tcPr>
            <w:tcW w:w="933" w:type="dxa"/>
            <w:vAlign w:val="center"/>
          </w:tcPr>
          <w:p>
            <w:pPr>
              <w:pStyle w:val="3"/>
              <w:ind w:left="0"/>
              <w:jc w:val="center"/>
              <w:rPr>
                <w:rFonts w:ascii="宋体" w:hAnsi="宋体" w:eastAsia="宋体"/>
                <w:color w:val="auto"/>
                <w:sz w:val="24"/>
                <w:szCs w:val="24"/>
              </w:rPr>
            </w:pPr>
            <w:r>
              <w:rPr>
                <w:rFonts w:hint="eastAsia" w:ascii="宋体" w:hAnsi="宋体" w:eastAsia="宋体"/>
                <w:color w:val="auto"/>
                <w:sz w:val="24"/>
                <w:szCs w:val="24"/>
              </w:rPr>
              <w:t>博士</w:t>
            </w:r>
          </w:p>
        </w:tc>
        <w:tc>
          <w:tcPr>
            <w:tcW w:w="1236" w:type="dxa"/>
            <w:gridSpan w:val="2"/>
            <w:vAlign w:val="center"/>
          </w:tcPr>
          <w:p>
            <w:pPr>
              <w:pStyle w:val="3"/>
              <w:ind w:left="0"/>
              <w:jc w:val="center"/>
              <w:rPr>
                <w:rFonts w:ascii="宋体" w:hAnsi="宋体" w:eastAsia="宋体"/>
                <w:color w:val="auto"/>
                <w:sz w:val="24"/>
                <w:szCs w:val="24"/>
              </w:rPr>
            </w:pPr>
            <w:r>
              <w:rPr>
                <w:rFonts w:hint="eastAsia" w:ascii="宋体" w:hAnsi="宋体" w:eastAsia="宋体"/>
                <w:color w:val="auto"/>
                <w:sz w:val="24"/>
                <w:szCs w:val="24"/>
              </w:rPr>
              <w:t>硕士</w:t>
            </w:r>
          </w:p>
        </w:tc>
        <w:tc>
          <w:tcPr>
            <w:tcW w:w="1236" w:type="dxa"/>
            <w:gridSpan w:val="4"/>
            <w:vAlign w:val="center"/>
          </w:tcPr>
          <w:p>
            <w:pPr>
              <w:pStyle w:val="3"/>
              <w:ind w:left="0"/>
              <w:jc w:val="center"/>
              <w:rPr>
                <w:rFonts w:ascii="宋体" w:hAnsi="宋体" w:eastAsia="宋体"/>
                <w:color w:val="auto"/>
                <w:sz w:val="24"/>
                <w:szCs w:val="24"/>
              </w:rPr>
            </w:pPr>
            <w:r>
              <w:rPr>
                <w:rFonts w:hint="eastAsia" w:ascii="宋体" w:hAnsi="宋体" w:eastAsia="宋体"/>
                <w:color w:val="auto"/>
                <w:sz w:val="24"/>
                <w:szCs w:val="24"/>
              </w:rPr>
              <w:t>学士</w:t>
            </w:r>
          </w:p>
        </w:tc>
        <w:tc>
          <w:tcPr>
            <w:tcW w:w="1238" w:type="dxa"/>
            <w:vAlign w:val="center"/>
          </w:tcPr>
          <w:p>
            <w:pPr>
              <w:pStyle w:val="3"/>
              <w:ind w:left="0"/>
              <w:jc w:val="center"/>
              <w:rPr>
                <w:rFonts w:ascii="宋体" w:hAnsi="宋体" w:eastAsia="宋体"/>
                <w:color w:val="auto"/>
                <w:sz w:val="24"/>
                <w:szCs w:val="24"/>
              </w:rPr>
            </w:pPr>
            <w:r>
              <w:rPr>
                <w:rFonts w:hint="eastAsia" w:ascii="宋体" w:hAnsi="宋体" w:eastAsia="宋体"/>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4" w:type="dxa"/>
            <w:vMerge w:val="continue"/>
            <w:vAlign w:val="center"/>
          </w:tcPr>
          <w:p>
            <w:pPr>
              <w:pStyle w:val="3"/>
              <w:ind w:left="0"/>
              <w:rPr>
                <w:rFonts w:ascii="宋体" w:hAnsi="宋体" w:eastAsia="宋体"/>
                <w:color w:val="auto"/>
                <w:sz w:val="24"/>
                <w:szCs w:val="24"/>
              </w:rPr>
            </w:pPr>
          </w:p>
        </w:tc>
        <w:tc>
          <w:tcPr>
            <w:tcW w:w="425" w:type="dxa"/>
            <w:vMerge w:val="continue"/>
            <w:vAlign w:val="center"/>
          </w:tcPr>
          <w:p>
            <w:pPr>
              <w:pStyle w:val="3"/>
              <w:ind w:left="0"/>
              <w:rPr>
                <w:rFonts w:ascii="宋体" w:hAnsi="宋体" w:eastAsia="宋体"/>
                <w:color w:val="auto"/>
                <w:sz w:val="24"/>
                <w:szCs w:val="24"/>
              </w:rPr>
            </w:pPr>
          </w:p>
        </w:tc>
        <w:tc>
          <w:tcPr>
            <w:tcW w:w="1276" w:type="dxa"/>
            <w:gridSpan w:val="2"/>
            <w:vMerge w:val="continue"/>
            <w:vAlign w:val="center"/>
          </w:tcPr>
          <w:p>
            <w:pPr>
              <w:pStyle w:val="3"/>
              <w:ind w:left="0"/>
              <w:jc w:val="center"/>
              <w:rPr>
                <w:rFonts w:ascii="宋体" w:hAnsi="宋体" w:eastAsia="宋体"/>
                <w:color w:val="auto"/>
                <w:sz w:val="24"/>
                <w:szCs w:val="24"/>
              </w:rPr>
            </w:pPr>
          </w:p>
        </w:tc>
        <w:tc>
          <w:tcPr>
            <w:tcW w:w="862" w:type="dxa"/>
            <w:vAlign w:val="center"/>
          </w:tcPr>
          <w:p>
            <w:pPr>
              <w:pStyle w:val="3"/>
              <w:ind w:left="0"/>
              <w:jc w:val="center"/>
              <w:rPr>
                <w:rFonts w:ascii="宋体" w:hAnsi="宋体" w:eastAsia="宋体"/>
                <w:color w:val="auto"/>
                <w:sz w:val="24"/>
                <w:szCs w:val="24"/>
              </w:rPr>
            </w:pPr>
          </w:p>
        </w:tc>
        <w:tc>
          <w:tcPr>
            <w:tcW w:w="862" w:type="dxa"/>
            <w:gridSpan w:val="2"/>
            <w:vAlign w:val="center"/>
          </w:tcPr>
          <w:p>
            <w:pPr>
              <w:pStyle w:val="3"/>
              <w:ind w:left="0"/>
              <w:jc w:val="center"/>
              <w:rPr>
                <w:rFonts w:ascii="宋体" w:hAnsi="宋体" w:eastAsia="宋体"/>
                <w:color w:val="auto"/>
                <w:sz w:val="24"/>
                <w:szCs w:val="24"/>
              </w:rPr>
            </w:pPr>
          </w:p>
        </w:tc>
        <w:tc>
          <w:tcPr>
            <w:tcW w:w="862" w:type="dxa"/>
            <w:gridSpan w:val="3"/>
            <w:vAlign w:val="center"/>
          </w:tcPr>
          <w:p>
            <w:pPr>
              <w:pStyle w:val="3"/>
              <w:ind w:left="0"/>
              <w:jc w:val="center"/>
              <w:rPr>
                <w:rFonts w:ascii="宋体" w:hAnsi="宋体" w:eastAsia="宋体"/>
                <w:color w:val="auto"/>
                <w:sz w:val="24"/>
                <w:szCs w:val="24"/>
              </w:rPr>
            </w:pPr>
          </w:p>
        </w:tc>
        <w:tc>
          <w:tcPr>
            <w:tcW w:w="1168" w:type="dxa"/>
            <w:vAlign w:val="center"/>
          </w:tcPr>
          <w:p>
            <w:pPr>
              <w:pStyle w:val="3"/>
              <w:ind w:left="0"/>
              <w:jc w:val="center"/>
              <w:rPr>
                <w:rFonts w:ascii="宋体" w:hAnsi="宋体" w:eastAsia="宋体"/>
                <w:color w:val="auto"/>
                <w:sz w:val="24"/>
                <w:szCs w:val="24"/>
              </w:rPr>
            </w:pPr>
          </w:p>
        </w:tc>
        <w:tc>
          <w:tcPr>
            <w:tcW w:w="933" w:type="dxa"/>
            <w:vAlign w:val="center"/>
          </w:tcPr>
          <w:p>
            <w:pPr>
              <w:pStyle w:val="3"/>
              <w:ind w:left="0"/>
              <w:jc w:val="center"/>
              <w:rPr>
                <w:rFonts w:ascii="宋体" w:hAnsi="宋体" w:eastAsia="宋体"/>
                <w:color w:val="auto"/>
                <w:sz w:val="24"/>
                <w:szCs w:val="24"/>
              </w:rPr>
            </w:pPr>
          </w:p>
        </w:tc>
        <w:tc>
          <w:tcPr>
            <w:tcW w:w="1236" w:type="dxa"/>
            <w:gridSpan w:val="2"/>
            <w:vAlign w:val="center"/>
          </w:tcPr>
          <w:p>
            <w:pPr>
              <w:pStyle w:val="3"/>
              <w:ind w:left="0"/>
              <w:jc w:val="center"/>
              <w:rPr>
                <w:rFonts w:ascii="宋体" w:hAnsi="宋体" w:eastAsia="宋体"/>
                <w:color w:val="auto"/>
                <w:sz w:val="24"/>
                <w:szCs w:val="24"/>
              </w:rPr>
            </w:pPr>
          </w:p>
        </w:tc>
        <w:tc>
          <w:tcPr>
            <w:tcW w:w="1236" w:type="dxa"/>
            <w:gridSpan w:val="4"/>
            <w:vAlign w:val="center"/>
          </w:tcPr>
          <w:p>
            <w:pPr>
              <w:pStyle w:val="3"/>
              <w:ind w:left="0"/>
              <w:jc w:val="center"/>
              <w:rPr>
                <w:rFonts w:ascii="宋体" w:hAnsi="宋体" w:eastAsia="宋体"/>
                <w:color w:val="auto"/>
                <w:sz w:val="24"/>
                <w:szCs w:val="24"/>
              </w:rPr>
            </w:pPr>
          </w:p>
        </w:tc>
        <w:tc>
          <w:tcPr>
            <w:tcW w:w="1238" w:type="dxa"/>
            <w:vAlign w:val="center"/>
          </w:tcPr>
          <w:p>
            <w:pPr>
              <w:pStyle w:val="3"/>
              <w:ind w:left="0"/>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4" w:type="dxa"/>
            <w:vMerge w:val="continue"/>
            <w:vAlign w:val="center"/>
          </w:tcPr>
          <w:p>
            <w:pPr>
              <w:pStyle w:val="3"/>
              <w:ind w:left="0"/>
              <w:rPr>
                <w:rFonts w:ascii="宋体" w:hAnsi="宋体" w:eastAsia="宋体"/>
                <w:color w:val="auto"/>
                <w:sz w:val="24"/>
                <w:szCs w:val="24"/>
              </w:rPr>
            </w:pPr>
          </w:p>
        </w:tc>
        <w:tc>
          <w:tcPr>
            <w:tcW w:w="425" w:type="dxa"/>
            <w:vMerge w:val="continue"/>
            <w:vAlign w:val="center"/>
          </w:tcPr>
          <w:p>
            <w:pPr>
              <w:pStyle w:val="3"/>
              <w:ind w:left="0"/>
              <w:rPr>
                <w:rFonts w:ascii="宋体" w:hAnsi="宋体" w:eastAsia="宋体"/>
                <w:color w:val="auto"/>
                <w:sz w:val="24"/>
                <w:szCs w:val="24"/>
              </w:rPr>
            </w:pPr>
          </w:p>
        </w:tc>
        <w:tc>
          <w:tcPr>
            <w:tcW w:w="1276" w:type="dxa"/>
            <w:gridSpan w:val="2"/>
            <w:vMerge w:val="continue"/>
            <w:vAlign w:val="center"/>
          </w:tcPr>
          <w:p>
            <w:pPr>
              <w:pStyle w:val="3"/>
              <w:ind w:left="0"/>
              <w:jc w:val="center"/>
              <w:rPr>
                <w:rFonts w:ascii="宋体" w:hAnsi="宋体" w:eastAsia="宋体"/>
                <w:color w:val="auto"/>
                <w:sz w:val="24"/>
                <w:szCs w:val="24"/>
              </w:rPr>
            </w:pPr>
          </w:p>
        </w:tc>
        <w:tc>
          <w:tcPr>
            <w:tcW w:w="3754" w:type="dxa"/>
            <w:gridSpan w:val="7"/>
            <w:vAlign w:val="center"/>
          </w:tcPr>
          <w:p>
            <w:pPr>
              <w:pStyle w:val="3"/>
              <w:ind w:left="0"/>
              <w:jc w:val="center"/>
              <w:rPr>
                <w:rFonts w:ascii="宋体" w:hAnsi="宋体" w:eastAsia="宋体"/>
                <w:color w:val="auto"/>
                <w:sz w:val="24"/>
                <w:szCs w:val="24"/>
              </w:rPr>
            </w:pPr>
            <w:r>
              <w:rPr>
                <w:rFonts w:hint="eastAsia" w:ascii="宋体" w:hAnsi="宋体" w:eastAsia="宋体"/>
                <w:color w:val="auto"/>
                <w:sz w:val="24"/>
                <w:szCs w:val="24"/>
                <w:lang w:val="en-US"/>
              </w:rPr>
              <w:t>在读研究生（含博士、硕士）人数</w:t>
            </w:r>
          </w:p>
        </w:tc>
        <w:tc>
          <w:tcPr>
            <w:tcW w:w="4643" w:type="dxa"/>
            <w:gridSpan w:val="8"/>
            <w:vAlign w:val="center"/>
          </w:tcPr>
          <w:p>
            <w:pPr>
              <w:pStyle w:val="3"/>
              <w:ind w:left="0"/>
              <w:jc w:val="center"/>
              <w:rPr>
                <w:rFonts w:ascii="宋体" w:hAnsi="宋体" w:eastAsia="宋体"/>
                <w:color w:val="auto"/>
                <w:sz w:val="24"/>
                <w:szCs w:val="24"/>
              </w:rPr>
            </w:pPr>
            <w:r>
              <w:rPr>
                <w:rFonts w:hint="eastAsia" w:ascii="宋体" w:hAnsi="宋体" w:eastAsia="宋体"/>
                <w:color w:val="auto"/>
                <w:sz w:val="24"/>
                <w:szCs w:val="24"/>
              </w:rPr>
              <w:t>研究单位数统计（含牵头单位）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14" w:type="dxa"/>
            <w:vMerge w:val="continue"/>
            <w:vAlign w:val="center"/>
          </w:tcPr>
          <w:p>
            <w:pPr>
              <w:pStyle w:val="3"/>
              <w:ind w:left="0"/>
              <w:rPr>
                <w:rFonts w:ascii="宋体" w:hAnsi="宋体" w:eastAsia="宋体"/>
                <w:color w:val="auto"/>
                <w:sz w:val="24"/>
                <w:szCs w:val="24"/>
              </w:rPr>
            </w:pPr>
          </w:p>
        </w:tc>
        <w:tc>
          <w:tcPr>
            <w:tcW w:w="425" w:type="dxa"/>
            <w:vMerge w:val="continue"/>
            <w:vAlign w:val="center"/>
          </w:tcPr>
          <w:p>
            <w:pPr>
              <w:pStyle w:val="3"/>
              <w:ind w:left="0"/>
              <w:rPr>
                <w:rFonts w:ascii="宋体" w:hAnsi="宋体" w:eastAsia="宋体"/>
                <w:color w:val="auto"/>
                <w:sz w:val="24"/>
                <w:szCs w:val="24"/>
              </w:rPr>
            </w:pPr>
          </w:p>
        </w:tc>
        <w:tc>
          <w:tcPr>
            <w:tcW w:w="1276" w:type="dxa"/>
            <w:gridSpan w:val="2"/>
            <w:vMerge w:val="continue"/>
            <w:vAlign w:val="center"/>
          </w:tcPr>
          <w:p>
            <w:pPr>
              <w:pStyle w:val="3"/>
              <w:ind w:left="0"/>
              <w:jc w:val="center"/>
              <w:rPr>
                <w:rFonts w:ascii="宋体" w:hAnsi="宋体" w:eastAsia="宋体"/>
                <w:color w:val="auto"/>
                <w:sz w:val="24"/>
                <w:szCs w:val="24"/>
              </w:rPr>
            </w:pPr>
          </w:p>
        </w:tc>
        <w:tc>
          <w:tcPr>
            <w:tcW w:w="3754" w:type="dxa"/>
            <w:gridSpan w:val="7"/>
            <w:vAlign w:val="center"/>
          </w:tcPr>
          <w:p>
            <w:pPr>
              <w:pStyle w:val="3"/>
              <w:ind w:left="0"/>
              <w:rPr>
                <w:rFonts w:ascii="宋体" w:hAnsi="宋体" w:eastAsia="宋体"/>
                <w:color w:val="auto"/>
                <w:sz w:val="24"/>
                <w:szCs w:val="24"/>
              </w:rPr>
            </w:pPr>
          </w:p>
        </w:tc>
        <w:tc>
          <w:tcPr>
            <w:tcW w:w="4643" w:type="dxa"/>
            <w:gridSpan w:val="8"/>
            <w:vAlign w:val="center"/>
          </w:tcPr>
          <w:p>
            <w:pPr>
              <w:pStyle w:val="3"/>
              <w:ind w:left="0"/>
              <w:rPr>
                <w:rFonts w:ascii="宋体" w:hAnsi="宋体" w:eastAsia="宋体"/>
                <w:color w:val="auto"/>
                <w:sz w:val="24"/>
                <w:szCs w:val="24"/>
              </w:rPr>
            </w:pPr>
          </w:p>
        </w:tc>
      </w:tr>
    </w:tbl>
    <w:p>
      <w:pPr>
        <w:rPr>
          <w:b/>
          <w:bCs/>
          <w:color w:val="auto"/>
          <w:sz w:val="28"/>
          <w:szCs w:val="28"/>
        </w:rPr>
      </w:pPr>
    </w:p>
    <w:p>
      <w:pPr>
        <w:pStyle w:val="2"/>
        <w:rPr>
          <w:b/>
          <w:bCs/>
          <w:color w:val="auto"/>
          <w:sz w:val="28"/>
          <w:szCs w:val="28"/>
        </w:rPr>
      </w:pPr>
    </w:p>
    <w:p>
      <w:pPr>
        <w:pStyle w:val="2"/>
        <w:rPr>
          <w:b/>
          <w:bCs/>
          <w:color w:val="auto"/>
          <w:sz w:val="28"/>
          <w:szCs w:val="28"/>
        </w:rPr>
      </w:pPr>
    </w:p>
    <w:p>
      <w:pPr>
        <w:pStyle w:val="2"/>
        <w:tabs>
          <w:tab w:val="left" w:pos="9435"/>
        </w:tabs>
        <w:spacing w:before="1"/>
        <w:rPr>
          <w:rFonts w:ascii="黑体" w:eastAsiaTheme="minorEastAsia"/>
          <w:color w:val="auto"/>
          <w:sz w:val="16"/>
        </w:rPr>
        <w:sectPr>
          <w:headerReference r:id="rId9" w:type="first"/>
          <w:headerReference r:id="rId7" w:type="default"/>
          <w:footerReference r:id="rId10" w:type="default"/>
          <w:headerReference r:id="rId8" w:type="even"/>
          <w:pgSz w:w="11910" w:h="16840"/>
          <w:pgMar w:top="640" w:right="0" w:bottom="680" w:left="600" w:header="433" w:footer="510" w:gutter="0"/>
          <w:pgNumType w:start="1"/>
          <w:cols w:space="720" w:num="1"/>
        </w:sectPr>
      </w:pPr>
      <w:r>
        <w:rPr>
          <w:rFonts w:ascii="黑体" w:eastAsiaTheme="minorEastAsia"/>
          <w:color w:val="auto"/>
          <w:sz w:val="16"/>
        </w:rPr>
        <w:tab/>
      </w:r>
    </w:p>
    <w:p>
      <w:pPr>
        <w:pStyle w:val="2"/>
        <w:spacing w:before="4"/>
        <w:rPr>
          <w:rFonts w:ascii="Times New Roman"/>
          <w:color w:val="auto"/>
          <w:sz w:val="5"/>
        </w:rPr>
      </w:pPr>
    </w:p>
    <w:tbl>
      <w:tblPr>
        <w:tblStyle w:val="13"/>
        <w:tblW w:w="10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
        <w:gridCol w:w="1553"/>
        <w:gridCol w:w="8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8" w:hRule="atLeast"/>
          <w:jc w:val="center"/>
        </w:trPr>
        <w:tc>
          <w:tcPr>
            <w:tcW w:w="311" w:type="dxa"/>
            <w:vMerge w:val="restart"/>
            <w:vAlign w:val="center"/>
          </w:tcPr>
          <w:p>
            <w:pPr>
              <w:pStyle w:val="15"/>
              <w:spacing w:before="158" w:line="412" w:lineRule="auto"/>
              <w:ind w:right="41"/>
              <w:jc w:val="both"/>
              <w:rPr>
                <w:rFonts w:ascii="黑体" w:eastAsia="黑体"/>
                <w:color w:val="auto"/>
                <w:sz w:val="24"/>
                <w:szCs w:val="24"/>
              </w:rPr>
            </w:pPr>
            <w:r>
              <w:rPr>
                <w:rFonts w:hint="eastAsia" w:ascii="黑体" w:eastAsia="黑体"/>
                <w:color w:val="auto"/>
                <w:sz w:val="24"/>
                <w:szCs w:val="24"/>
              </w:rPr>
              <w:t>研究内容和意义</w:t>
            </w:r>
          </w:p>
        </w:tc>
        <w:tc>
          <w:tcPr>
            <w:tcW w:w="1553" w:type="dxa"/>
            <w:vAlign w:val="center"/>
          </w:tcPr>
          <w:p>
            <w:pPr>
              <w:pStyle w:val="15"/>
              <w:ind w:right="329"/>
              <w:jc w:val="center"/>
              <w:rPr>
                <w:color w:val="auto"/>
                <w:sz w:val="24"/>
                <w:szCs w:val="24"/>
              </w:rPr>
            </w:pPr>
            <w:r>
              <w:rPr>
                <w:color w:val="auto"/>
                <w:sz w:val="24"/>
                <w:szCs w:val="24"/>
              </w:rPr>
              <w:t>摘要</w:t>
            </w:r>
            <w:r>
              <w:rPr>
                <w:rFonts w:hint="eastAsia"/>
                <w:color w:val="auto"/>
                <w:sz w:val="24"/>
                <w:szCs w:val="24"/>
              </w:rPr>
              <w:t>（限</w:t>
            </w:r>
            <w:r>
              <w:rPr>
                <w:rFonts w:hint="eastAsia"/>
                <w:color w:val="auto"/>
                <w:sz w:val="24"/>
                <w:szCs w:val="24"/>
                <w:lang w:val="en-US"/>
              </w:rPr>
              <w:t>400字</w:t>
            </w:r>
            <w:r>
              <w:rPr>
                <w:rFonts w:hint="eastAsia"/>
                <w:color w:val="auto"/>
                <w:sz w:val="24"/>
                <w:szCs w:val="24"/>
              </w:rPr>
              <w:t>）</w:t>
            </w:r>
          </w:p>
        </w:tc>
        <w:tc>
          <w:tcPr>
            <w:tcW w:w="8488" w:type="dxa"/>
          </w:tcPr>
          <w:p>
            <w:pPr>
              <w:pStyle w:val="15"/>
              <w:rPr>
                <w:rFonts w:ascii="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jc w:val="center"/>
        </w:trPr>
        <w:tc>
          <w:tcPr>
            <w:tcW w:w="311" w:type="dxa"/>
            <w:vMerge w:val="continue"/>
            <w:tcBorders>
              <w:top w:val="nil"/>
            </w:tcBorders>
          </w:tcPr>
          <w:p>
            <w:pPr>
              <w:rPr>
                <w:color w:val="auto"/>
                <w:sz w:val="24"/>
                <w:szCs w:val="24"/>
              </w:rPr>
            </w:pPr>
          </w:p>
        </w:tc>
        <w:tc>
          <w:tcPr>
            <w:tcW w:w="1553" w:type="dxa"/>
            <w:vAlign w:val="center"/>
          </w:tcPr>
          <w:p>
            <w:pPr>
              <w:pStyle w:val="15"/>
              <w:spacing w:before="99" w:line="206" w:lineRule="auto"/>
              <w:ind w:right="40"/>
              <w:jc w:val="center"/>
              <w:rPr>
                <w:color w:val="auto"/>
                <w:sz w:val="24"/>
                <w:szCs w:val="24"/>
              </w:rPr>
            </w:pPr>
            <w:r>
              <w:rPr>
                <w:color w:val="auto"/>
                <w:spacing w:val="-4"/>
                <w:sz w:val="24"/>
                <w:szCs w:val="24"/>
              </w:rPr>
              <w:t>主要研究内容和要达到的目</w:t>
            </w:r>
          </w:p>
          <w:p>
            <w:pPr>
              <w:pStyle w:val="15"/>
              <w:spacing w:line="239" w:lineRule="exact"/>
              <w:ind w:right="40"/>
              <w:jc w:val="center"/>
              <w:rPr>
                <w:color w:val="auto"/>
                <w:sz w:val="24"/>
                <w:szCs w:val="24"/>
              </w:rPr>
            </w:pPr>
            <w:r>
              <w:rPr>
                <w:color w:val="auto"/>
                <w:sz w:val="24"/>
                <w:szCs w:val="24"/>
              </w:rPr>
              <w:t>标</w:t>
            </w:r>
            <w:r>
              <w:rPr>
                <w:rFonts w:hint="eastAsia"/>
                <w:color w:val="auto"/>
                <w:sz w:val="24"/>
                <w:szCs w:val="24"/>
              </w:rPr>
              <w:t>（限</w:t>
            </w:r>
            <w:r>
              <w:rPr>
                <w:rFonts w:hint="eastAsia"/>
                <w:color w:val="auto"/>
                <w:sz w:val="24"/>
                <w:szCs w:val="24"/>
                <w:lang w:val="en-US"/>
              </w:rPr>
              <w:t>1000字</w:t>
            </w:r>
            <w:r>
              <w:rPr>
                <w:rFonts w:hint="eastAsia"/>
                <w:color w:val="auto"/>
                <w:sz w:val="24"/>
                <w:szCs w:val="24"/>
              </w:rPr>
              <w:t>）</w:t>
            </w:r>
          </w:p>
        </w:tc>
        <w:tc>
          <w:tcPr>
            <w:tcW w:w="8488" w:type="dxa"/>
          </w:tcPr>
          <w:p>
            <w:pPr>
              <w:pStyle w:val="15"/>
              <w:rPr>
                <w:rFonts w:ascii="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311" w:type="dxa"/>
            <w:vMerge w:val="continue"/>
            <w:tcBorders>
              <w:top w:val="nil"/>
            </w:tcBorders>
          </w:tcPr>
          <w:p>
            <w:pPr>
              <w:rPr>
                <w:color w:val="auto"/>
                <w:sz w:val="24"/>
                <w:szCs w:val="24"/>
              </w:rPr>
            </w:pPr>
          </w:p>
        </w:tc>
        <w:tc>
          <w:tcPr>
            <w:tcW w:w="1553" w:type="dxa"/>
            <w:vAlign w:val="center"/>
          </w:tcPr>
          <w:p>
            <w:pPr>
              <w:pStyle w:val="15"/>
              <w:spacing w:before="1"/>
              <w:ind w:left="334" w:right="329"/>
              <w:jc w:val="center"/>
              <w:rPr>
                <w:color w:val="auto"/>
                <w:sz w:val="24"/>
                <w:szCs w:val="24"/>
              </w:rPr>
            </w:pPr>
            <w:r>
              <w:rPr>
                <w:color w:val="auto"/>
                <w:sz w:val="24"/>
                <w:szCs w:val="24"/>
              </w:rPr>
              <w:t>主题词</w:t>
            </w:r>
          </w:p>
        </w:tc>
        <w:tc>
          <w:tcPr>
            <w:tcW w:w="8488" w:type="dxa"/>
          </w:tcPr>
          <w:p>
            <w:pPr>
              <w:pStyle w:val="15"/>
              <w:rPr>
                <w:rFonts w:ascii="Times New Roman"/>
                <w:color w:val="auto"/>
                <w:sz w:val="24"/>
                <w:szCs w:val="24"/>
              </w:rPr>
            </w:pPr>
          </w:p>
        </w:tc>
      </w:tr>
    </w:tbl>
    <w:p>
      <w:pPr>
        <w:rPr>
          <w:rFonts w:ascii="Times New Roman"/>
          <w:color w:val="auto"/>
          <w:sz w:val="44"/>
        </w:rPr>
        <w:sectPr>
          <w:pgSz w:w="11910" w:h="16840"/>
          <w:pgMar w:top="640" w:right="0" w:bottom="780" w:left="600" w:header="433" w:footer="499" w:gutter="0"/>
          <w:cols w:space="720" w:num="1"/>
        </w:sectPr>
      </w:pPr>
    </w:p>
    <w:p>
      <w:pPr>
        <w:pStyle w:val="4"/>
        <w:bidi w:val="0"/>
        <w:spacing w:line="240" w:lineRule="auto"/>
      </w:pPr>
      <w:r>
        <w:rPr>
          <w:rFonts w:hint="eastAsia"/>
        </w:rPr>
        <w:t>二、项目计划进度</w:t>
      </w:r>
    </w:p>
    <w:tbl>
      <w:tblPr>
        <w:tblStyle w:val="13"/>
        <w:tblW w:w="10346"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826"/>
        <w:gridCol w:w="1920"/>
        <w:gridCol w:w="6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color w:val="auto"/>
                <w:sz w:val="24"/>
                <w:szCs w:val="24"/>
              </w:rPr>
            </w:pPr>
            <w:r>
              <w:rPr>
                <w:color w:val="auto"/>
                <w:sz w:val="24"/>
                <w:szCs w:val="24"/>
              </w:rPr>
              <w:t>序号</w:t>
            </w:r>
          </w:p>
        </w:tc>
        <w:tc>
          <w:tcPr>
            <w:tcW w:w="1826" w:type="dxa"/>
          </w:tcPr>
          <w:p>
            <w:pPr>
              <w:rPr>
                <w:color w:val="auto"/>
                <w:sz w:val="24"/>
                <w:szCs w:val="24"/>
              </w:rPr>
            </w:pPr>
            <w:r>
              <w:rPr>
                <w:color w:val="auto"/>
                <w:sz w:val="24"/>
                <w:szCs w:val="24"/>
              </w:rPr>
              <w:t>开始日期</w:t>
            </w:r>
          </w:p>
        </w:tc>
        <w:tc>
          <w:tcPr>
            <w:tcW w:w="1920" w:type="dxa"/>
          </w:tcPr>
          <w:p>
            <w:pPr>
              <w:rPr>
                <w:color w:val="auto"/>
                <w:sz w:val="24"/>
                <w:szCs w:val="24"/>
              </w:rPr>
            </w:pPr>
            <w:r>
              <w:rPr>
                <w:color w:val="auto"/>
                <w:sz w:val="24"/>
                <w:szCs w:val="24"/>
              </w:rPr>
              <w:t>结束日期</w:t>
            </w:r>
          </w:p>
        </w:tc>
        <w:tc>
          <w:tcPr>
            <w:tcW w:w="6015" w:type="dxa"/>
          </w:tcPr>
          <w:p>
            <w:pPr>
              <w:rPr>
                <w:color w:val="auto"/>
                <w:sz w:val="24"/>
                <w:szCs w:val="24"/>
              </w:rPr>
            </w:pPr>
            <w:r>
              <w:rPr>
                <w:color w:val="auto"/>
                <w:sz w:val="24"/>
                <w:szCs w:val="24"/>
              </w:rPr>
              <w:t>主要工作内容</w:t>
            </w:r>
            <w:r>
              <w:rPr>
                <w:rFonts w:hint="eastAsia"/>
                <w:color w:val="auto"/>
                <w:sz w:val="24"/>
                <w:szCs w:val="24"/>
              </w:rPr>
              <w:t>（限</w:t>
            </w:r>
            <w:r>
              <w:rPr>
                <w:color w:val="auto"/>
                <w:sz w:val="24"/>
                <w:szCs w:val="24"/>
                <w:lang w:val="en-US"/>
              </w:rPr>
              <w:t>5</w:t>
            </w:r>
            <w:r>
              <w:rPr>
                <w:rFonts w:hint="eastAsia"/>
                <w:color w:val="auto"/>
                <w:sz w:val="24"/>
                <w:szCs w:val="24"/>
                <w:lang w:val="en-US"/>
              </w:rPr>
              <w:t>00字</w:t>
            </w:r>
            <w:r>
              <w:rPr>
                <w:rFonts w:hint="eastAsia"/>
                <w:color w:val="auto"/>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color w:val="auto"/>
                <w:sz w:val="24"/>
                <w:szCs w:val="24"/>
              </w:rPr>
            </w:pPr>
          </w:p>
        </w:tc>
        <w:tc>
          <w:tcPr>
            <w:tcW w:w="1826" w:type="dxa"/>
          </w:tcPr>
          <w:p>
            <w:pPr>
              <w:rPr>
                <w:color w:val="auto"/>
                <w:sz w:val="24"/>
                <w:szCs w:val="24"/>
              </w:rPr>
            </w:pPr>
          </w:p>
        </w:tc>
        <w:tc>
          <w:tcPr>
            <w:tcW w:w="1920" w:type="dxa"/>
          </w:tcPr>
          <w:p>
            <w:pPr>
              <w:rPr>
                <w:color w:val="auto"/>
                <w:sz w:val="24"/>
                <w:szCs w:val="24"/>
              </w:rPr>
            </w:pPr>
          </w:p>
        </w:tc>
        <w:tc>
          <w:tcPr>
            <w:tcW w:w="6015" w:type="dxa"/>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color w:val="auto"/>
                <w:sz w:val="24"/>
                <w:szCs w:val="24"/>
              </w:rPr>
            </w:pPr>
          </w:p>
        </w:tc>
        <w:tc>
          <w:tcPr>
            <w:tcW w:w="1826" w:type="dxa"/>
          </w:tcPr>
          <w:p>
            <w:pPr>
              <w:rPr>
                <w:color w:val="auto"/>
                <w:sz w:val="24"/>
                <w:szCs w:val="24"/>
              </w:rPr>
            </w:pPr>
          </w:p>
        </w:tc>
        <w:tc>
          <w:tcPr>
            <w:tcW w:w="1920" w:type="dxa"/>
          </w:tcPr>
          <w:p>
            <w:pPr>
              <w:rPr>
                <w:color w:val="auto"/>
                <w:sz w:val="24"/>
                <w:szCs w:val="24"/>
              </w:rPr>
            </w:pPr>
          </w:p>
        </w:tc>
        <w:tc>
          <w:tcPr>
            <w:tcW w:w="6015" w:type="dxa"/>
          </w:tcPr>
          <w:p>
            <w:pPr>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85" w:type="dxa"/>
            <w:tcBorders>
              <w:left w:val="single" w:color="000000" w:sz="4" w:space="0"/>
            </w:tcBorders>
          </w:tcPr>
          <w:p>
            <w:pPr>
              <w:rPr>
                <w:color w:val="auto"/>
                <w:sz w:val="24"/>
                <w:szCs w:val="24"/>
              </w:rPr>
            </w:pPr>
          </w:p>
        </w:tc>
        <w:tc>
          <w:tcPr>
            <w:tcW w:w="1826" w:type="dxa"/>
          </w:tcPr>
          <w:p>
            <w:pPr>
              <w:rPr>
                <w:color w:val="auto"/>
                <w:sz w:val="24"/>
                <w:szCs w:val="24"/>
              </w:rPr>
            </w:pPr>
          </w:p>
        </w:tc>
        <w:tc>
          <w:tcPr>
            <w:tcW w:w="1920" w:type="dxa"/>
          </w:tcPr>
          <w:p>
            <w:pPr>
              <w:rPr>
                <w:color w:val="auto"/>
                <w:sz w:val="24"/>
                <w:szCs w:val="24"/>
              </w:rPr>
            </w:pPr>
          </w:p>
        </w:tc>
        <w:tc>
          <w:tcPr>
            <w:tcW w:w="6015" w:type="dxa"/>
          </w:tcPr>
          <w:p>
            <w:pPr>
              <w:rPr>
                <w:color w:val="auto"/>
                <w:sz w:val="24"/>
                <w:szCs w:val="24"/>
              </w:rPr>
            </w:pPr>
          </w:p>
        </w:tc>
      </w:tr>
    </w:tbl>
    <w:p>
      <w:pPr>
        <w:pStyle w:val="4"/>
        <w:bidi w:val="0"/>
      </w:pPr>
      <w:r>
        <w:rPr>
          <w:rFonts w:hint="eastAsia"/>
        </w:rPr>
        <w:t>三、经费申请表</w:t>
      </w:r>
    </w:p>
    <w:tbl>
      <w:tblPr>
        <w:tblStyle w:val="8"/>
        <w:tblW w:w="7881" w:type="dxa"/>
        <w:jc w:val="center"/>
        <w:tblLayout w:type="fixed"/>
        <w:tblCellMar>
          <w:top w:w="0" w:type="dxa"/>
          <w:left w:w="108" w:type="dxa"/>
          <w:bottom w:w="0" w:type="dxa"/>
          <w:right w:w="108" w:type="dxa"/>
        </w:tblCellMar>
      </w:tblPr>
      <w:tblGrid>
        <w:gridCol w:w="4554"/>
        <w:gridCol w:w="3327"/>
      </w:tblGrid>
      <w:tr>
        <w:tblPrEx>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b/>
                <w:bCs/>
                <w:color w:val="auto"/>
                <w:sz w:val="24"/>
                <w:szCs w:val="24"/>
                <w:lang w:val="en-US" w:bidi="ar"/>
              </w:rPr>
            </w:pPr>
            <w:r>
              <w:rPr>
                <w:rFonts w:hint="eastAsia"/>
                <w:b/>
                <w:bCs/>
                <w:color w:val="auto"/>
                <w:sz w:val="24"/>
                <w:szCs w:val="24"/>
                <w:lang w:val="en-US" w:bidi="ar"/>
              </w:rPr>
              <w:t>1.省基金委经费下达总额（单位：万元）</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b/>
                <w:bCs/>
                <w:color w:val="auto"/>
                <w:sz w:val="24"/>
                <w:szCs w:val="24"/>
              </w:rPr>
            </w:pPr>
          </w:p>
        </w:tc>
      </w:tr>
      <w:tr>
        <w:tblPrEx>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b/>
                <w:bCs/>
                <w:color w:val="auto"/>
                <w:sz w:val="24"/>
                <w:szCs w:val="24"/>
                <w:lang w:val="en-US" w:bidi="ar"/>
              </w:rPr>
            </w:pPr>
            <w:r>
              <w:rPr>
                <w:rFonts w:hint="eastAsia"/>
                <w:b/>
                <w:bCs/>
                <w:color w:val="auto"/>
                <w:sz w:val="24"/>
                <w:szCs w:val="24"/>
                <w:lang w:val="en-US" w:bidi="ar"/>
              </w:rPr>
              <w:t>2.省基金委经费年度下达计划</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color w:val="auto"/>
                <w:sz w:val="24"/>
                <w:szCs w:val="24"/>
              </w:rPr>
            </w:pPr>
          </w:p>
        </w:tc>
      </w:tr>
      <w:tr>
        <w:tblPrEx>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b/>
                <w:bCs/>
                <w:color w:val="auto"/>
                <w:sz w:val="24"/>
                <w:szCs w:val="24"/>
                <w:lang w:val="en-US" w:bidi="ar"/>
              </w:rPr>
            </w:pPr>
            <w:r>
              <w:rPr>
                <w:rFonts w:hint="eastAsia"/>
                <w:b/>
                <w:bCs/>
                <w:color w:val="auto"/>
                <w:sz w:val="24"/>
                <w:szCs w:val="24"/>
                <w:lang w:val="en-US" w:bidi="ar"/>
              </w:rPr>
              <w:t>年度</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b/>
                <w:bCs/>
                <w:color w:val="auto"/>
                <w:sz w:val="24"/>
                <w:szCs w:val="24"/>
                <w:lang w:val="en-US"/>
              </w:rPr>
            </w:pPr>
            <w:r>
              <w:rPr>
                <w:rFonts w:hint="eastAsia"/>
                <w:b/>
                <w:bCs/>
                <w:color w:val="auto"/>
                <w:sz w:val="24"/>
                <w:szCs w:val="24"/>
                <w:lang w:val="en-US"/>
              </w:rPr>
              <w:t>2023年</w:t>
            </w:r>
          </w:p>
        </w:tc>
      </w:tr>
      <w:tr>
        <w:tblPrEx>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b/>
                <w:bCs/>
                <w:color w:val="auto"/>
                <w:sz w:val="24"/>
                <w:szCs w:val="24"/>
                <w:lang w:val="en-US" w:bidi="ar"/>
              </w:rPr>
            </w:pPr>
            <w:r>
              <w:rPr>
                <w:rFonts w:hint="eastAsia"/>
                <w:b/>
                <w:bCs/>
                <w:color w:val="auto"/>
                <w:sz w:val="24"/>
                <w:szCs w:val="24"/>
                <w:lang w:val="en-US" w:bidi="ar"/>
              </w:rPr>
              <w:t>经费（万元）</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color w:val="auto"/>
                <w:sz w:val="24"/>
                <w:szCs w:val="24"/>
              </w:rPr>
            </w:pPr>
          </w:p>
        </w:tc>
      </w:tr>
    </w:tbl>
    <w:p>
      <w:pPr>
        <w:pStyle w:val="2"/>
        <w:rPr>
          <w:color w:val="auto"/>
          <w:sz w:val="24"/>
          <w:szCs w:val="24"/>
        </w:rPr>
      </w:pPr>
    </w:p>
    <w:p>
      <w:pPr>
        <w:rPr>
          <w:color w:val="auto"/>
          <w:sz w:val="24"/>
          <w:szCs w:val="24"/>
        </w:rPr>
      </w:pPr>
    </w:p>
    <w:p>
      <w:pPr>
        <w:rPr>
          <w:color w:val="auto"/>
          <w:sz w:val="24"/>
          <w:szCs w:val="24"/>
        </w:rPr>
      </w:pPr>
      <w:r>
        <w:rPr>
          <w:rFonts w:hint="eastAsia"/>
          <w:color w:val="auto"/>
          <w:sz w:val="24"/>
          <w:szCs w:val="24"/>
        </w:rPr>
        <w:t>温馨提示：</w:t>
      </w:r>
    </w:p>
    <w:p>
      <w:pPr>
        <w:spacing w:before="80" w:line="225" w:lineRule="auto"/>
        <w:ind w:left="261" w:right="1202"/>
        <w:rPr>
          <w:rFonts w:ascii="黑体" w:hAnsi="黑体" w:eastAsia="黑体"/>
          <w:color w:val="auto"/>
          <w:sz w:val="24"/>
        </w:rPr>
      </w:pPr>
      <w:r>
        <w:rPr>
          <w:rFonts w:hint="eastAsia"/>
          <w:color w:val="auto"/>
          <w:sz w:val="24"/>
          <w:szCs w:val="24"/>
        </w:rPr>
        <w:t>根据《广东省科学技术厅 广东省财政厅关于深入推进省基础与应用基础研究基金项目经费使用“负面清单+包干制”改革试点工作的通知》（粤科规范字[2022]2号），2022年度及以后立项资助的全部省基金项目（包括省自然科学基金、省市联合基金、省企联合基金项目等）均适用“负面清单</w:t>
      </w:r>
      <w:r>
        <w:rPr>
          <w:rFonts w:hint="eastAsia"/>
          <w:color w:val="auto"/>
          <w:sz w:val="24"/>
          <w:szCs w:val="24"/>
          <w:lang w:val="en-US"/>
        </w:rPr>
        <w:t>+</w:t>
      </w:r>
      <w:r>
        <w:rPr>
          <w:rFonts w:hint="eastAsia"/>
          <w:color w:val="auto"/>
          <w:sz w:val="24"/>
          <w:szCs w:val="24"/>
        </w:rPr>
        <w:t>包干制”。项目提交申请书和任务书时无需编制明细费用科目预算。</w:t>
      </w:r>
    </w:p>
    <w:p>
      <w:pPr>
        <w:pStyle w:val="2"/>
        <w:spacing w:before="6"/>
        <w:rPr>
          <w:rFonts w:ascii="黑体"/>
          <w:color w:val="auto"/>
          <w:sz w:val="21"/>
        </w:rPr>
      </w:pPr>
    </w:p>
    <w:p>
      <w:pPr>
        <w:pStyle w:val="4"/>
        <w:bidi w:val="0"/>
        <w:spacing w:line="240" w:lineRule="auto"/>
      </w:pPr>
      <w:r>
        <w:rPr>
          <w:rFonts w:hint="eastAsia"/>
        </w:rPr>
        <w:t>四、项目预期获得的研究成果及形式</w:t>
      </w:r>
    </w:p>
    <w:tbl>
      <w:tblPr>
        <w:tblStyle w:val="13"/>
        <w:tblW w:w="10349"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507"/>
        <w:gridCol w:w="1005"/>
        <w:gridCol w:w="1005"/>
        <w:gridCol w:w="1005"/>
        <w:gridCol w:w="1005"/>
        <w:gridCol w:w="1005"/>
        <w:gridCol w:w="1004"/>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restart"/>
            <w:vAlign w:val="center"/>
          </w:tcPr>
          <w:p>
            <w:pPr>
              <w:jc w:val="center"/>
              <w:rPr>
                <w:color w:val="auto"/>
                <w:sz w:val="24"/>
                <w:szCs w:val="24"/>
              </w:rPr>
            </w:pPr>
          </w:p>
          <w:p>
            <w:pPr>
              <w:jc w:val="center"/>
              <w:rPr>
                <w:color w:val="auto"/>
                <w:sz w:val="24"/>
                <w:szCs w:val="24"/>
              </w:rPr>
            </w:pPr>
            <w:r>
              <w:rPr>
                <w:color w:val="auto"/>
                <w:sz w:val="24"/>
                <w:szCs w:val="24"/>
              </w:rPr>
              <w:t>论文及专著情况</w:t>
            </w:r>
          </w:p>
        </w:tc>
        <w:tc>
          <w:tcPr>
            <w:tcW w:w="2512" w:type="dxa"/>
            <w:gridSpan w:val="2"/>
            <w:vAlign w:val="center"/>
          </w:tcPr>
          <w:p>
            <w:pPr>
              <w:jc w:val="center"/>
              <w:rPr>
                <w:color w:val="auto"/>
                <w:sz w:val="24"/>
                <w:szCs w:val="24"/>
              </w:rPr>
            </w:pPr>
            <w:r>
              <w:rPr>
                <w:color w:val="auto"/>
                <w:sz w:val="24"/>
                <w:szCs w:val="24"/>
              </w:rPr>
              <w:t>国家统计源刊物以上刊物发表论文（篇）</w:t>
            </w:r>
          </w:p>
        </w:tc>
        <w:tc>
          <w:tcPr>
            <w:tcW w:w="2010" w:type="dxa"/>
            <w:gridSpan w:val="2"/>
            <w:vAlign w:val="center"/>
          </w:tcPr>
          <w:p>
            <w:pPr>
              <w:jc w:val="center"/>
              <w:rPr>
                <w:color w:val="auto"/>
                <w:sz w:val="24"/>
                <w:szCs w:val="24"/>
              </w:rPr>
            </w:pPr>
          </w:p>
        </w:tc>
        <w:tc>
          <w:tcPr>
            <w:tcW w:w="2010" w:type="dxa"/>
            <w:gridSpan w:val="2"/>
            <w:vAlign w:val="center"/>
          </w:tcPr>
          <w:p>
            <w:pPr>
              <w:jc w:val="center"/>
              <w:rPr>
                <w:color w:val="auto"/>
                <w:sz w:val="24"/>
                <w:szCs w:val="24"/>
              </w:rPr>
            </w:pPr>
            <w:r>
              <w:rPr>
                <w:color w:val="auto"/>
                <w:sz w:val="24"/>
                <w:szCs w:val="24"/>
              </w:rPr>
              <w:t>科技报告（篇）</w:t>
            </w:r>
          </w:p>
        </w:tc>
        <w:tc>
          <w:tcPr>
            <w:tcW w:w="2008" w:type="dxa"/>
            <w:gridSpan w:val="2"/>
            <w:vAlign w:val="center"/>
          </w:tcPr>
          <w:p>
            <w:pPr>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continue"/>
            <w:vAlign w:val="center"/>
          </w:tcPr>
          <w:p>
            <w:pPr>
              <w:jc w:val="center"/>
              <w:rPr>
                <w:color w:val="auto"/>
                <w:sz w:val="24"/>
                <w:szCs w:val="24"/>
              </w:rPr>
            </w:pPr>
          </w:p>
        </w:tc>
        <w:tc>
          <w:tcPr>
            <w:tcW w:w="2512" w:type="dxa"/>
            <w:gridSpan w:val="2"/>
            <w:vAlign w:val="center"/>
          </w:tcPr>
          <w:p>
            <w:pPr>
              <w:jc w:val="center"/>
              <w:rPr>
                <w:color w:val="auto"/>
                <w:sz w:val="24"/>
                <w:szCs w:val="24"/>
                <w:lang w:val="en-US"/>
              </w:rPr>
            </w:pPr>
            <w:r>
              <w:rPr>
                <w:rFonts w:hint="eastAsia"/>
                <w:color w:val="auto"/>
                <w:sz w:val="24"/>
                <w:szCs w:val="24"/>
              </w:rPr>
              <w:t>其中，被</w:t>
            </w:r>
            <w:r>
              <w:rPr>
                <w:rFonts w:hint="eastAsia"/>
                <w:color w:val="auto"/>
                <w:sz w:val="24"/>
                <w:szCs w:val="24"/>
                <w:lang w:val="en-US"/>
              </w:rPr>
              <w:t>SCI/EI/ISTP收录论文数（篇）</w:t>
            </w:r>
          </w:p>
        </w:tc>
        <w:tc>
          <w:tcPr>
            <w:tcW w:w="2010" w:type="dxa"/>
            <w:gridSpan w:val="2"/>
            <w:vAlign w:val="center"/>
          </w:tcPr>
          <w:p>
            <w:pPr>
              <w:jc w:val="center"/>
              <w:rPr>
                <w:color w:val="auto"/>
                <w:sz w:val="24"/>
                <w:szCs w:val="24"/>
              </w:rPr>
            </w:pPr>
          </w:p>
        </w:tc>
        <w:tc>
          <w:tcPr>
            <w:tcW w:w="2010" w:type="dxa"/>
            <w:gridSpan w:val="2"/>
            <w:vAlign w:val="center"/>
          </w:tcPr>
          <w:p>
            <w:pPr>
              <w:jc w:val="center"/>
              <w:rPr>
                <w:color w:val="auto"/>
                <w:sz w:val="24"/>
                <w:szCs w:val="24"/>
              </w:rPr>
            </w:pPr>
            <w:r>
              <w:rPr>
                <w:rFonts w:hint="eastAsia"/>
                <w:color w:val="auto"/>
                <w:sz w:val="24"/>
                <w:szCs w:val="24"/>
              </w:rPr>
              <w:t>培养人才（人）</w:t>
            </w:r>
          </w:p>
        </w:tc>
        <w:tc>
          <w:tcPr>
            <w:tcW w:w="2008" w:type="dxa"/>
            <w:gridSpan w:val="2"/>
            <w:vAlign w:val="center"/>
          </w:tcPr>
          <w:p>
            <w:pPr>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color w:val="auto"/>
                <w:sz w:val="24"/>
                <w:szCs w:val="24"/>
              </w:rPr>
            </w:pPr>
          </w:p>
        </w:tc>
        <w:tc>
          <w:tcPr>
            <w:tcW w:w="2512" w:type="dxa"/>
            <w:gridSpan w:val="2"/>
            <w:vAlign w:val="center"/>
          </w:tcPr>
          <w:p>
            <w:pPr>
              <w:pStyle w:val="15"/>
              <w:spacing w:before="46"/>
              <w:ind w:left="694"/>
              <w:jc w:val="both"/>
              <w:rPr>
                <w:color w:val="auto"/>
                <w:sz w:val="24"/>
                <w:szCs w:val="24"/>
              </w:rPr>
            </w:pPr>
            <w:r>
              <w:rPr>
                <w:color w:val="auto"/>
                <w:sz w:val="24"/>
                <w:szCs w:val="24"/>
              </w:rPr>
              <w:t>专著（册）</w:t>
            </w:r>
          </w:p>
        </w:tc>
        <w:tc>
          <w:tcPr>
            <w:tcW w:w="2010" w:type="dxa"/>
            <w:gridSpan w:val="2"/>
            <w:vAlign w:val="center"/>
          </w:tcPr>
          <w:p>
            <w:pPr>
              <w:pStyle w:val="15"/>
              <w:jc w:val="center"/>
              <w:rPr>
                <w:color w:val="auto"/>
                <w:sz w:val="24"/>
                <w:szCs w:val="24"/>
              </w:rPr>
            </w:pPr>
          </w:p>
        </w:tc>
        <w:tc>
          <w:tcPr>
            <w:tcW w:w="2010" w:type="dxa"/>
            <w:gridSpan w:val="2"/>
            <w:tcBorders>
              <w:top w:val="nil"/>
            </w:tcBorders>
            <w:vAlign w:val="center"/>
          </w:tcPr>
          <w:p>
            <w:pPr>
              <w:jc w:val="center"/>
              <w:rPr>
                <w:color w:val="auto"/>
                <w:sz w:val="24"/>
                <w:szCs w:val="24"/>
              </w:rPr>
            </w:pPr>
            <w:r>
              <w:rPr>
                <w:rFonts w:hint="eastAsia"/>
                <w:color w:val="auto"/>
                <w:sz w:val="24"/>
                <w:szCs w:val="24"/>
              </w:rPr>
              <w:t>引进人才（人）</w:t>
            </w:r>
          </w:p>
        </w:tc>
        <w:tc>
          <w:tcPr>
            <w:tcW w:w="2008" w:type="dxa"/>
            <w:gridSpan w:val="2"/>
            <w:tcBorders>
              <w:top w:val="nil"/>
            </w:tcBorders>
            <w:vAlign w:val="center"/>
          </w:tcPr>
          <w:p>
            <w:pPr>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restart"/>
            <w:vAlign w:val="center"/>
          </w:tcPr>
          <w:p>
            <w:pPr>
              <w:jc w:val="center"/>
              <w:rPr>
                <w:color w:val="auto"/>
                <w:sz w:val="24"/>
                <w:szCs w:val="24"/>
              </w:rPr>
            </w:pPr>
          </w:p>
          <w:p>
            <w:pPr>
              <w:jc w:val="center"/>
              <w:rPr>
                <w:color w:val="auto"/>
                <w:sz w:val="24"/>
                <w:szCs w:val="24"/>
              </w:rPr>
            </w:pPr>
            <w:r>
              <w:rPr>
                <w:color w:val="auto"/>
                <w:sz w:val="24"/>
                <w:szCs w:val="24"/>
              </w:rPr>
              <w:t>专利情况(项)</w:t>
            </w:r>
          </w:p>
        </w:tc>
        <w:tc>
          <w:tcPr>
            <w:tcW w:w="2512" w:type="dxa"/>
            <w:gridSpan w:val="2"/>
            <w:vAlign w:val="center"/>
          </w:tcPr>
          <w:p>
            <w:pPr>
              <w:jc w:val="center"/>
              <w:rPr>
                <w:color w:val="auto"/>
                <w:sz w:val="24"/>
                <w:szCs w:val="24"/>
              </w:rPr>
            </w:pPr>
            <w:r>
              <w:rPr>
                <w:color w:val="auto"/>
                <w:sz w:val="24"/>
                <w:szCs w:val="24"/>
              </w:rPr>
              <w:t>发明专利</w:t>
            </w:r>
          </w:p>
        </w:tc>
        <w:tc>
          <w:tcPr>
            <w:tcW w:w="2010" w:type="dxa"/>
            <w:gridSpan w:val="2"/>
            <w:vAlign w:val="center"/>
          </w:tcPr>
          <w:p>
            <w:pPr>
              <w:jc w:val="center"/>
              <w:rPr>
                <w:color w:val="auto"/>
                <w:sz w:val="24"/>
                <w:szCs w:val="24"/>
              </w:rPr>
            </w:pPr>
            <w:r>
              <w:rPr>
                <w:color w:val="auto"/>
                <w:sz w:val="24"/>
                <w:szCs w:val="24"/>
              </w:rPr>
              <w:t>实用新型专利</w:t>
            </w:r>
          </w:p>
        </w:tc>
        <w:tc>
          <w:tcPr>
            <w:tcW w:w="2010" w:type="dxa"/>
            <w:gridSpan w:val="2"/>
            <w:vAlign w:val="center"/>
          </w:tcPr>
          <w:p>
            <w:pPr>
              <w:jc w:val="center"/>
              <w:rPr>
                <w:color w:val="auto"/>
                <w:sz w:val="24"/>
                <w:szCs w:val="24"/>
              </w:rPr>
            </w:pPr>
            <w:r>
              <w:rPr>
                <w:color w:val="auto"/>
                <w:sz w:val="24"/>
                <w:szCs w:val="24"/>
              </w:rPr>
              <w:t>外观设计专利</w:t>
            </w:r>
          </w:p>
        </w:tc>
        <w:tc>
          <w:tcPr>
            <w:tcW w:w="2008" w:type="dxa"/>
            <w:gridSpan w:val="2"/>
            <w:vAlign w:val="center"/>
          </w:tcPr>
          <w:p>
            <w:pPr>
              <w:jc w:val="center"/>
              <w:rPr>
                <w:color w:val="auto"/>
                <w:sz w:val="24"/>
                <w:szCs w:val="24"/>
              </w:rPr>
            </w:pPr>
            <w:r>
              <w:rPr>
                <w:color w:val="auto"/>
                <w:sz w:val="24"/>
                <w:szCs w:val="24"/>
              </w:rPr>
              <w:t>国外专利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color w:val="auto"/>
                <w:sz w:val="24"/>
                <w:szCs w:val="24"/>
              </w:rPr>
            </w:pPr>
          </w:p>
        </w:tc>
        <w:tc>
          <w:tcPr>
            <w:tcW w:w="1507" w:type="dxa"/>
            <w:vAlign w:val="center"/>
          </w:tcPr>
          <w:p>
            <w:pPr>
              <w:pStyle w:val="15"/>
              <w:spacing w:before="46"/>
              <w:ind w:left="512" w:right="504"/>
              <w:jc w:val="center"/>
              <w:rPr>
                <w:color w:val="auto"/>
                <w:sz w:val="24"/>
                <w:szCs w:val="24"/>
              </w:rPr>
            </w:pPr>
            <w:r>
              <w:rPr>
                <w:color w:val="auto"/>
                <w:sz w:val="24"/>
                <w:szCs w:val="24"/>
              </w:rPr>
              <w:t>申请</w:t>
            </w:r>
          </w:p>
        </w:tc>
        <w:tc>
          <w:tcPr>
            <w:tcW w:w="1005" w:type="dxa"/>
            <w:vAlign w:val="center"/>
          </w:tcPr>
          <w:p>
            <w:pPr>
              <w:pStyle w:val="15"/>
              <w:spacing w:before="46"/>
              <w:ind w:left="277"/>
              <w:jc w:val="center"/>
              <w:rPr>
                <w:color w:val="auto"/>
                <w:sz w:val="24"/>
                <w:szCs w:val="24"/>
              </w:rPr>
            </w:pPr>
            <w:r>
              <w:rPr>
                <w:color w:val="auto"/>
                <w:sz w:val="24"/>
                <w:szCs w:val="24"/>
              </w:rPr>
              <w:t>授权</w:t>
            </w:r>
          </w:p>
        </w:tc>
        <w:tc>
          <w:tcPr>
            <w:tcW w:w="1005" w:type="dxa"/>
            <w:vAlign w:val="center"/>
          </w:tcPr>
          <w:p>
            <w:pPr>
              <w:pStyle w:val="15"/>
              <w:spacing w:before="46"/>
              <w:ind w:left="277"/>
              <w:jc w:val="center"/>
              <w:rPr>
                <w:color w:val="auto"/>
                <w:sz w:val="24"/>
                <w:szCs w:val="24"/>
              </w:rPr>
            </w:pPr>
            <w:r>
              <w:rPr>
                <w:color w:val="auto"/>
                <w:sz w:val="24"/>
                <w:szCs w:val="24"/>
              </w:rPr>
              <w:t>申请</w:t>
            </w:r>
          </w:p>
        </w:tc>
        <w:tc>
          <w:tcPr>
            <w:tcW w:w="1005" w:type="dxa"/>
            <w:vAlign w:val="center"/>
          </w:tcPr>
          <w:p>
            <w:pPr>
              <w:pStyle w:val="15"/>
              <w:spacing w:before="46"/>
              <w:ind w:left="277"/>
              <w:jc w:val="center"/>
              <w:rPr>
                <w:color w:val="auto"/>
                <w:sz w:val="24"/>
                <w:szCs w:val="24"/>
              </w:rPr>
            </w:pPr>
            <w:r>
              <w:rPr>
                <w:color w:val="auto"/>
                <w:sz w:val="24"/>
                <w:szCs w:val="24"/>
              </w:rPr>
              <w:t>授权</w:t>
            </w:r>
          </w:p>
        </w:tc>
        <w:tc>
          <w:tcPr>
            <w:tcW w:w="1005" w:type="dxa"/>
            <w:vAlign w:val="center"/>
          </w:tcPr>
          <w:p>
            <w:pPr>
              <w:pStyle w:val="15"/>
              <w:spacing w:before="46"/>
              <w:ind w:left="277"/>
              <w:jc w:val="center"/>
              <w:rPr>
                <w:color w:val="auto"/>
                <w:sz w:val="24"/>
                <w:szCs w:val="24"/>
              </w:rPr>
            </w:pPr>
            <w:r>
              <w:rPr>
                <w:color w:val="auto"/>
                <w:sz w:val="24"/>
                <w:szCs w:val="24"/>
              </w:rPr>
              <w:t>申请</w:t>
            </w:r>
          </w:p>
        </w:tc>
        <w:tc>
          <w:tcPr>
            <w:tcW w:w="1005" w:type="dxa"/>
            <w:vAlign w:val="center"/>
          </w:tcPr>
          <w:p>
            <w:pPr>
              <w:pStyle w:val="15"/>
              <w:spacing w:before="46"/>
              <w:ind w:left="277"/>
              <w:jc w:val="center"/>
              <w:rPr>
                <w:color w:val="auto"/>
                <w:sz w:val="24"/>
                <w:szCs w:val="24"/>
              </w:rPr>
            </w:pPr>
            <w:r>
              <w:rPr>
                <w:color w:val="auto"/>
                <w:sz w:val="24"/>
                <w:szCs w:val="24"/>
              </w:rPr>
              <w:t>授权</w:t>
            </w:r>
          </w:p>
        </w:tc>
        <w:tc>
          <w:tcPr>
            <w:tcW w:w="1004" w:type="dxa"/>
            <w:vAlign w:val="center"/>
          </w:tcPr>
          <w:p>
            <w:pPr>
              <w:pStyle w:val="15"/>
              <w:spacing w:before="46"/>
              <w:ind w:left="276"/>
              <w:jc w:val="center"/>
              <w:rPr>
                <w:color w:val="auto"/>
                <w:sz w:val="24"/>
                <w:szCs w:val="24"/>
              </w:rPr>
            </w:pPr>
            <w:r>
              <w:rPr>
                <w:color w:val="auto"/>
                <w:sz w:val="24"/>
                <w:szCs w:val="24"/>
              </w:rPr>
              <w:t>申请</w:t>
            </w:r>
          </w:p>
        </w:tc>
        <w:tc>
          <w:tcPr>
            <w:tcW w:w="1004" w:type="dxa"/>
            <w:vAlign w:val="center"/>
          </w:tcPr>
          <w:p>
            <w:pPr>
              <w:pStyle w:val="15"/>
              <w:spacing w:before="46"/>
              <w:ind w:left="276"/>
              <w:jc w:val="center"/>
              <w:rPr>
                <w:color w:val="auto"/>
                <w:sz w:val="24"/>
                <w:szCs w:val="24"/>
              </w:rPr>
            </w:pPr>
            <w:r>
              <w:rPr>
                <w:color w:val="auto"/>
                <w:sz w:val="24"/>
                <w:szCs w:val="24"/>
              </w:rPr>
              <w:t>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809" w:type="dxa"/>
            <w:vMerge w:val="continue"/>
            <w:tcBorders>
              <w:top w:val="nil"/>
            </w:tcBorders>
            <w:vAlign w:val="center"/>
          </w:tcPr>
          <w:p>
            <w:pPr>
              <w:jc w:val="center"/>
              <w:rPr>
                <w:color w:val="auto"/>
                <w:sz w:val="24"/>
                <w:szCs w:val="24"/>
              </w:rPr>
            </w:pPr>
          </w:p>
        </w:tc>
        <w:tc>
          <w:tcPr>
            <w:tcW w:w="1507" w:type="dxa"/>
            <w:vAlign w:val="center"/>
          </w:tcPr>
          <w:p>
            <w:pPr>
              <w:pStyle w:val="15"/>
              <w:jc w:val="center"/>
              <w:rPr>
                <w:color w:val="auto"/>
                <w:sz w:val="24"/>
                <w:szCs w:val="24"/>
              </w:rPr>
            </w:pPr>
          </w:p>
        </w:tc>
        <w:tc>
          <w:tcPr>
            <w:tcW w:w="1005" w:type="dxa"/>
            <w:vAlign w:val="center"/>
          </w:tcPr>
          <w:p>
            <w:pPr>
              <w:pStyle w:val="15"/>
              <w:jc w:val="center"/>
              <w:rPr>
                <w:color w:val="auto"/>
                <w:sz w:val="24"/>
                <w:szCs w:val="24"/>
              </w:rPr>
            </w:pPr>
          </w:p>
        </w:tc>
        <w:tc>
          <w:tcPr>
            <w:tcW w:w="1005" w:type="dxa"/>
            <w:vAlign w:val="center"/>
          </w:tcPr>
          <w:p>
            <w:pPr>
              <w:pStyle w:val="15"/>
              <w:jc w:val="center"/>
              <w:rPr>
                <w:color w:val="auto"/>
                <w:sz w:val="24"/>
                <w:szCs w:val="24"/>
              </w:rPr>
            </w:pPr>
          </w:p>
        </w:tc>
        <w:tc>
          <w:tcPr>
            <w:tcW w:w="1005" w:type="dxa"/>
            <w:vAlign w:val="center"/>
          </w:tcPr>
          <w:p>
            <w:pPr>
              <w:pStyle w:val="15"/>
              <w:jc w:val="center"/>
              <w:rPr>
                <w:color w:val="auto"/>
                <w:sz w:val="24"/>
                <w:szCs w:val="24"/>
              </w:rPr>
            </w:pPr>
          </w:p>
        </w:tc>
        <w:tc>
          <w:tcPr>
            <w:tcW w:w="1005" w:type="dxa"/>
            <w:vAlign w:val="center"/>
          </w:tcPr>
          <w:p>
            <w:pPr>
              <w:pStyle w:val="15"/>
              <w:jc w:val="center"/>
              <w:rPr>
                <w:color w:val="auto"/>
                <w:sz w:val="24"/>
                <w:szCs w:val="24"/>
              </w:rPr>
            </w:pPr>
          </w:p>
        </w:tc>
        <w:tc>
          <w:tcPr>
            <w:tcW w:w="1005" w:type="dxa"/>
            <w:vAlign w:val="center"/>
          </w:tcPr>
          <w:p>
            <w:pPr>
              <w:pStyle w:val="15"/>
              <w:jc w:val="center"/>
              <w:rPr>
                <w:color w:val="auto"/>
                <w:sz w:val="24"/>
                <w:szCs w:val="24"/>
              </w:rPr>
            </w:pPr>
          </w:p>
        </w:tc>
        <w:tc>
          <w:tcPr>
            <w:tcW w:w="1004" w:type="dxa"/>
            <w:vAlign w:val="center"/>
          </w:tcPr>
          <w:p>
            <w:pPr>
              <w:pStyle w:val="15"/>
              <w:jc w:val="center"/>
              <w:rPr>
                <w:color w:val="auto"/>
                <w:sz w:val="24"/>
                <w:szCs w:val="24"/>
              </w:rPr>
            </w:pPr>
          </w:p>
        </w:tc>
        <w:tc>
          <w:tcPr>
            <w:tcW w:w="1004" w:type="dxa"/>
            <w:vAlign w:val="center"/>
          </w:tcPr>
          <w:p>
            <w:pPr>
              <w:pStyle w:val="15"/>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Align w:val="center"/>
          </w:tcPr>
          <w:p>
            <w:pPr>
              <w:jc w:val="center"/>
              <w:rPr>
                <w:color w:val="auto"/>
                <w:sz w:val="24"/>
                <w:szCs w:val="24"/>
              </w:rPr>
            </w:pPr>
            <w:r>
              <w:rPr>
                <w:color w:val="auto"/>
                <w:sz w:val="24"/>
                <w:szCs w:val="24"/>
              </w:rPr>
              <w:t>其他</w:t>
            </w:r>
          </w:p>
        </w:tc>
        <w:tc>
          <w:tcPr>
            <w:tcW w:w="8540" w:type="dxa"/>
            <w:gridSpan w:val="8"/>
            <w:vAlign w:val="center"/>
          </w:tcPr>
          <w:p>
            <w:pPr>
              <w:jc w:val="center"/>
              <w:rPr>
                <w:color w:val="auto"/>
                <w:sz w:val="24"/>
                <w:szCs w:val="24"/>
              </w:rPr>
            </w:pPr>
          </w:p>
        </w:tc>
      </w:tr>
    </w:tbl>
    <w:p>
      <w:pPr>
        <w:spacing w:before="249" w:line="324" w:lineRule="exact"/>
        <w:ind w:left="120"/>
        <w:rPr>
          <w:rFonts w:hint="eastAsia" w:ascii="黑体" w:eastAsia="黑体"/>
          <w:color w:val="auto"/>
          <w:sz w:val="28"/>
          <w:szCs w:val="28"/>
        </w:rPr>
        <w:sectPr>
          <w:pgSz w:w="11910" w:h="16840"/>
          <w:pgMar w:top="640" w:right="0" w:bottom="780" w:left="600" w:header="433" w:footer="499" w:gutter="0"/>
          <w:cols w:space="720" w:num="1"/>
        </w:sectPr>
      </w:pPr>
    </w:p>
    <w:p>
      <w:pPr>
        <w:pStyle w:val="4"/>
        <w:bidi w:val="0"/>
        <w:spacing w:line="240" w:lineRule="auto"/>
      </w:pPr>
      <w:r>
        <w:rPr>
          <w:rFonts w:hint="eastAsia"/>
        </w:rPr>
        <w:t>五、前期研究基础</w:t>
      </w:r>
    </w:p>
    <w:p>
      <w:pPr>
        <w:spacing w:line="285" w:lineRule="exact"/>
        <w:ind w:left="120"/>
        <w:rPr>
          <w:color w:val="auto"/>
          <w:sz w:val="24"/>
        </w:rPr>
      </w:pPr>
      <w:r>
        <w:rPr>
          <w:color w:val="auto"/>
          <w:sz w:val="24"/>
        </w:rPr>
        <w:t>1．论文收录与被引用情况统计表</w:t>
      </w:r>
    </w:p>
    <w:tbl>
      <w:tblPr>
        <w:tblStyle w:val="9"/>
        <w:tblW w:w="103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0"/>
        <w:gridCol w:w="992"/>
        <w:gridCol w:w="1418"/>
        <w:gridCol w:w="1417"/>
        <w:gridCol w:w="993"/>
        <w:gridCol w:w="136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655" w:type="dxa"/>
            <w:gridSpan w:val="6"/>
          </w:tcPr>
          <w:p>
            <w:pPr>
              <w:rPr>
                <w:color w:val="auto"/>
                <w:sz w:val="24"/>
                <w:szCs w:val="24"/>
              </w:rPr>
            </w:pPr>
            <w:r>
              <w:rPr>
                <w:rFonts w:hint="eastAsia"/>
                <w:color w:val="auto"/>
                <w:sz w:val="24"/>
                <w:szCs w:val="24"/>
              </w:rPr>
              <w:t>论文收录情况（单位：篇）</w:t>
            </w:r>
          </w:p>
        </w:tc>
        <w:tc>
          <w:tcPr>
            <w:tcW w:w="2685" w:type="dxa"/>
            <w:gridSpan w:val="2"/>
          </w:tcPr>
          <w:p>
            <w:pPr>
              <w:rPr>
                <w:color w:val="auto"/>
                <w:sz w:val="24"/>
                <w:szCs w:val="24"/>
              </w:rPr>
            </w:pPr>
            <w:r>
              <w:rPr>
                <w:rFonts w:hint="eastAsia"/>
                <w:color w:val="auto"/>
                <w:sz w:val="24"/>
                <w:szCs w:val="24"/>
              </w:rPr>
              <w:t>全部论文在近</w:t>
            </w:r>
            <w:r>
              <w:rPr>
                <w:color w:val="auto"/>
                <w:sz w:val="24"/>
                <w:szCs w:val="24"/>
              </w:rPr>
              <w:t>5年内在 SCI被引用情况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85" w:type="dxa"/>
          </w:tcPr>
          <w:p>
            <w:pPr>
              <w:rPr>
                <w:color w:val="auto"/>
                <w:sz w:val="24"/>
                <w:szCs w:val="24"/>
              </w:rPr>
            </w:pPr>
          </w:p>
        </w:tc>
        <w:tc>
          <w:tcPr>
            <w:tcW w:w="850" w:type="dxa"/>
          </w:tcPr>
          <w:p>
            <w:pPr>
              <w:rPr>
                <w:color w:val="auto"/>
                <w:sz w:val="24"/>
                <w:szCs w:val="24"/>
              </w:rPr>
            </w:pPr>
            <w:r>
              <w:rPr>
                <w:color w:val="auto"/>
                <w:sz w:val="24"/>
                <w:szCs w:val="24"/>
              </w:rPr>
              <w:t>CSCD</w:t>
            </w:r>
          </w:p>
        </w:tc>
        <w:tc>
          <w:tcPr>
            <w:tcW w:w="992" w:type="dxa"/>
          </w:tcPr>
          <w:p>
            <w:pPr>
              <w:rPr>
                <w:color w:val="auto"/>
                <w:sz w:val="24"/>
                <w:szCs w:val="24"/>
              </w:rPr>
            </w:pPr>
            <w:r>
              <w:rPr>
                <w:color w:val="auto"/>
                <w:sz w:val="24"/>
                <w:szCs w:val="24"/>
              </w:rPr>
              <w:t>CSTPCD</w:t>
            </w:r>
          </w:p>
        </w:tc>
        <w:tc>
          <w:tcPr>
            <w:tcW w:w="1418" w:type="dxa"/>
          </w:tcPr>
          <w:p>
            <w:pPr>
              <w:rPr>
                <w:color w:val="auto"/>
                <w:sz w:val="24"/>
                <w:szCs w:val="24"/>
              </w:rPr>
            </w:pPr>
            <w:r>
              <w:rPr>
                <w:rFonts w:hint="eastAsia"/>
                <w:color w:val="auto"/>
                <w:sz w:val="24"/>
                <w:szCs w:val="24"/>
              </w:rPr>
              <w:t>《</w:t>
            </w:r>
            <w:r>
              <w:rPr>
                <w:color w:val="auto"/>
                <w:sz w:val="24"/>
                <w:szCs w:val="24"/>
              </w:rPr>
              <w:t>SCI光盘版》</w:t>
            </w:r>
          </w:p>
        </w:tc>
        <w:tc>
          <w:tcPr>
            <w:tcW w:w="1417" w:type="dxa"/>
          </w:tcPr>
          <w:p>
            <w:pPr>
              <w:rPr>
                <w:color w:val="auto"/>
                <w:sz w:val="24"/>
                <w:szCs w:val="24"/>
              </w:rPr>
            </w:pPr>
            <w:r>
              <w:rPr>
                <w:color w:val="auto"/>
                <w:sz w:val="24"/>
                <w:szCs w:val="24"/>
              </w:rPr>
              <w:t>《SCI网络版》</w:t>
            </w:r>
          </w:p>
        </w:tc>
        <w:tc>
          <w:tcPr>
            <w:tcW w:w="993" w:type="dxa"/>
          </w:tcPr>
          <w:p>
            <w:pPr>
              <w:rPr>
                <w:color w:val="auto"/>
                <w:sz w:val="24"/>
                <w:szCs w:val="24"/>
              </w:rPr>
            </w:pPr>
            <w:r>
              <w:rPr>
                <w:rFonts w:hint="eastAsia"/>
                <w:color w:val="auto"/>
                <w:sz w:val="24"/>
                <w:szCs w:val="24"/>
              </w:rPr>
              <w:t>《</w:t>
            </w:r>
            <w:r>
              <w:rPr>
                <w:color w:val="auto"/>
                <w:sz w:val="24"/>
                <w:szCs w:val="24"/>
              </w:rPr>
              <w:t>EI</w:t>
            </w:r>
            <w:r>
              <w:rPr>
                <w:rFonts w:hint="eastAsia"/>
                <w:color w:val="auto"/>
                <w:sz w:val="24"/>
                <w:szCs w:val="24"/>
              </w:rPr>
              <w:t>》</w:t>
            </w:r>
          </w:p>
        </w:tc>
        <w:tc>
          <w:tcPr>
            <w:tcW w:w="1361" w:type="dxa"/>
          </w:tcPr>
          <w:p>
            <w:pPr>
              <w:rPr>
                <w:color w:val="auto"/>
                <w:sz w:val="24"/>
                <w:szCs w:val="24"/>
              </w:rPr>
            </w:pPr>
            <w:r>
              <w:rPr>
                <w:rFonts w:hint="eastAsia"/>
                <w:color w:val="auto"/>
                <w:sz w:val="24"/>
                <w:szCs w:val="24"/>
              </w:rPr>
              <w:t>他人引用次</w:t>
            </w:r>
            <w:r>
              <w:rPr>
                <w:color w:val="auto"/>
                <w:sz w:val="24"/>
                <w:szCs w:val="24"/>
              </w:rPr>
              <w:t>数(次)</w:t>
            </w:r>
          </w:p>
        </w:tc>
        <w:tc>
          <w:tcPr>
            <w:tcW w:w="1324" w:type="dxa"/>
          </w:tcPr>
          <w:p>
            <w:pPr>
              <w:rPr>
                <w:color w:val="auto"/>
                <w:sz w:val="24"/>
                <w:szCs w:val="24"/>
              </w:rPr>
            </w:pPr>
            <w:r>
              <w:rPr>
                <w:rFonts w:hint="eastAsia"/>
                <w:color w:val="auto"/>
                <w:sz w:val="24"/>
                <w:szCs w:val="24"/>
              </w:rPr>
              <w:t>单篇被引用最高</w:t>
            </w:r>
            <w:r>
              <w:rPr>
                <w:color w:val="auto"/>
                <w:sz w:val="24"/>
                <w:szCs w:val="24"/>
              </w:rPr>
              <w:t>次数(次)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color w:val="auto"/>
                <w:sz w:val="24"/>
                <w:szCs w:val="24"/>
              </w:rPr>
            </w:pPr>
            <w:r>
              <w:rPr>
                <w:rFonts w:hint="eastAsia"/>
                <w:color w:val="auto"/>
                <w:sz w:val="24"/>
                <w:szCs w:val="24"/>
              </w:rPr>
              <w:t>第一作者论文</w:t>
            </w:r>
          </w:p>
        </w:tc>
        <w:tc>
          <w:tcPr>
            <w:tcW w:w="850" w:type="dxa"/>
          </w:tcPr>
          <w:p>
            <w:pPr>
              <w:rPr>
                <w:color w:val="auto"/>
                <w:sz w:val="24"/>
                <w:szCs w:val="24"/>
              </w:rPr>
            </w:pPr>
          </w:p>
        </w:tc>
        <w:tc>
          <w:tcPr>
            <w:tcW w:w="992" w:type="dxa"/>
          </w:tcPr>
          <w:p>
            <w:pPr>
              <w:rPr>
                <w:color w:val="auto"/>
                <w:sz w:val="24"/>
                <w:szCs w:val="24"/>
              </w:rPr>
            </w:pPr>
          </w:p>
        </w:tc>
        <w:tc>
          <w:tcPr>
            <w:tcW w:w="1418" w:type="dxa"/>
          </w:tcPr>
          <w:p>
            <w:pPr>
              <w:rPr>
                <w:color w:val="auto"/>
                <w:sz w:val="24"/>
                <w:szCs w:val="24"/>
              </w:rPr>
            </w:pPr>
          </w:p>
        </w:tc>
        <w:tc>
          <w:tcPr>
            <w:tcW w:w="1417" w:type="dxa"/>
          </w:tcPr>
          <w:p>
            <w:pPr>
              <w:rPr>
                <w:color w:val="auto"/>
                <w:sz w:val="24"/>
                <w:szCs w:val="24"/>
              </w:rPr>
            </w:pPr>
          </w:p>
        </w:tc>
        <w:tc>
          <w:tcPr>
            <w:tcW w:w="993" w:type="dxa"/>
          </w:tcPr>
          <w:p>
            <w:pPr>
              <w:rPr>
                <w:color w:val="auto"/>
                <w:sz w:val="24"/>
                <w:szCs w:val="24"/>
              </w:rPr>
            </w:pPr>
          </w:p>
        </w:tc>
        <w:tc>
          <w:tcPr>
            <w:tcW w:w="1361" w:type="dxa"/>
          </w:tcPr>
          <w:p>
            <w:pPr>
              <w:rPr>
                <w:color w:val="auto"/>
                <w:sz w:val="24"/>
                <w:szCs w:val="24"/>
              </w:rPr>
            </w:pPr>
          </w:p>
        </w:tc>
        <w:tc>
          <w:tcPr>
            <w:tcW w:w="1324" w:type="dxa"/>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color w:val="auto"/>
                <w:sz w:val="24"/>
                <w:szCs w:val="24"/>
              </w:rPr>
            </w:pPr>
            <w:r>
              <w:rPr>
                <w:rFonts w:hint="eastAsia"/>
                <w:color w:val="auto"/>
                <w:sz w:val="24"/>
                <w:szCs w:val="24"/>
              </w:rPr>
              <w:t>通讯作者论文</w:t>
            </w:r>
          </w:p>
        </w:tc>
        <w:tc>
          <w:tcPr>
            <w:tcW w:w="850" w:type="dxa"/>
          </w:tcPr>
          <w:p>
            <w:pPr>
              <w:rPr>
                <w:color w:val="auto"/>
                <w:sz w:val="24"/>
                <w:szCs w:val="24"/>
              </w:rPr>
            </w:pPr>
          </w:p>
        </w:tc>
        <w:tc>
          <w:tcPr>
            <w:tcW w:w="992" w:type="dxa"/>
          </w:tcPr>
          <w:p>
            <w:pPr>
              <w:rPr>
                <w:color w:val="auto"/>
                <w:sz w:val="24"/>
                <w:szCs w:val="24"/>
              </w:rPr>
            </w:pPr>
          </w:p>
        </w:tc>
        <w:tc>
          <w:tcPr>
            <w:tcW w:w="1418" w:type="dxa"/>
          </w:tcPr>
          <w:p>
            <w:pPr>
              <w:rPr>
                <w:color w:val="auto"/>
                <w:sz w:val="24"/>
                <w:szCs w:val="24"/>
              </w:rPr>
            </w:pPr>
          </w:p>
        </w:tc>
        <w:tc>
          <w:tcPr>
            <w:tcW w:w="1417" w:type="dxa"/>
          </w:tcPr>
          <w:p>
            <w:pPr>
              <w:rPr>
                <w:color w:val="auto"/>
                <w:sz w:val="24"/>
                <w:szCs w:val="24"/>
              </w:rPr>
            </w:pPr>
          </w:p>
        </w:tc>
        <w:tc>
          <w:tcPr>
            <w:tcW w:w="993" w:type="dxa"/>
          </w:tcPr>
          <w:p>
            <w:pPr>
              <w:rPr>
                <w:color w:val="auto"/>
                <w:sz w:val="24"/>
                <w:szCs w:val="24"/>
              </w:rPr>
            </w:pPr>
          </w:p>
        </w:tc>
        <w:tc>
          <w:tcPr>
            <w:tcW w:w="1361" w:type="dxa"/>
          </w:tcPr>
          <w:p>
            <w:pPr>
              <w:rPr>
                <w:color w:val="auto"/>
                <w:sz w:val="24"/>
                <w:szCs w:val="24"/>
              </w:rPr>
            </w:pPr>
          </w:p>
        </w:tc>
        <w:tc>
          <w:tcPr>
            <w:tcW w:w="1324" w:type="dxa"/>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color w:val="auto"/>
                <w:sz w:val="24"/>
                <w:szCs w:val="24"/>
              </w:rPr>
            </w:pPr>
            <w:r>
              <w:rPr>
                <w:rFonts w:hint="eastAsia"/>
                <w:color w:val="auto"/>
                <w:sz w:val="24"/>
                <w:szCs w:val="24"/>
              </w:rPr>
              <w:t>其他论文</w:t>
            </w:r>
          </w:p>
        </w:tc>
        <w:tc>
          <w:tcPr>
            <w:tcW w:w="850" w:type="dxa"/>
          </w:tcPr>
          <w:p>
            <w:pPr>
              <w:rPr>
                <w:color w:val="auto"/>
                <w:sz w:val="24"/>
                <w:szCs w:val="24"/>
              </w:rPr>
            </w:pPr>
          </w:p>
        </w:tc>
        <w:tc>
          <w:tcPr>
            <w:tcW w:w="992" w:type="dxa"/>
          </w:tcPr>
          <w:p>
            <w:pPr>
              <w:rPr>
                <w:color w:val="auto"/>
                <w:sz w:val="24"/>
                <w:szCs w:val="24"/>
              </w:rPr>
            </w:pPr>
          </w:p>
        </w:tc>
        <w:tc>
          <w:tcPr>
            <w:tcW w:w="1418" w:type="dxa"/>
          </w:tcPr>
          <w:p>
            <w:pPr>
              <w:rPr>
                <w:color w:val="auto"/>
                <w:sz w:val="24"/>
                <w:szCs w:val="24"/>
              </w:rPr>
            </w:pPr>
          </w:p>
        </w:tc>
        <w:tc>
          <w:tcPr>
            <w:tcW w:w="1417" w:type="dxa"/>
          </w:tcPr>
          <w:p>
            <w:pPr>
              <w:rPr>
                <w:color w:val="auto"/>
                <w:sz w:val="24"/>
                <w:szCs w:val="24"/>
              </w:rPr>
            </w:pPr>
          </w:p>
        </w:tc>
        <w:tc>
          <w:tcPr>
            <w:tcW w:w="993" w:type="dxa"/>
          </w:tcPr>
          <w:p>
            <w:pPr>
              <w:rPr>
                <w:color w:val="auto"/>
                <w:sz w:val="24"/>
                <w:szCs w:val="24"/>
              </w:rPr>
            </w:pPr>
          </w:p>
        </w:tc>
        <w:tc>
          <w:tcPr>
            <w:tcW w:w="1361" w:type="dxa"/>
          </w:tcPr>
          <w:p>
            <w:pPr>
              <w:rPr>
                <w:color w:val="auto"/>
                <w:sz w:val="24"/>
                <w:szCs w:val="24"/>
              </w:rPr>
            </w:pPr>
          </w:p>
        </w:tc>
        <w:tc>
          <w:tcPr>
            <w:tcW w:w="1324" w:type="dxa"/>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color w:val="auto"/>
                <w:sz w:val="24"/>
                <w:szCs w:val="24"/>
              </w:rPr>
            </w:pPr>
            <w:r>
              <w:rPr>
                <w:rFonts w:hint="eastAsia"/>
                <w:color w:val="auto"/>
                <w:sz w:val="24"/>
                <w:szCs w:val="24"/>
              </w:rPr>
              <w:t>合计</w:t>
            </w:r>
          </w:p>
        </w:tc>
        <w:tc>
          <w:tcPr>
            <w:tcW w:w="850" w:type="dxa"/>
          </w:tcPr>
          <w:p>
            <w:pPr>
              <w:rPr>
                <w:color w:val="auto"/>
                <w:sz w:val="24"/>
                <w:szCs w:val="24"/>
              </w:rPr>
            </w:pPr>
          </w:p>
        </w:tc>
        <w:tc>
          <w:tcPr>
            <w:tcW w:w="992" w:type="dxa"/>
          </w:tcPr>
          <w:p>
            <w:pPr>
              <w:rPr>
                <w:color w:val="auto"/>
                <w:sz w:val="24"/>
                <w:szCs w:val="24"/>
              </w:rPr>
            </w:pPr>
          </w:p>
        </w:tc>
        <w:tc>
          <w:tcPr>
            <w:tcW w:w="1418" w:type="dxa"/>
          </w:tcPr>
          <w:p>
            <w:pPr>
              <w:rPr>
                <w:color w:val="auto"/>
                <w:sz w:val="24"/>
                <w:szCs w:val="24"/>
              </w:rPr>
            </w:pPr>
          </w:p>
        </w:tc>
        <w:tc>
          <w:tcPr>
            <w:tcW w:w="1417" w:type="dxa"/>
          </w:tcPr>
          <w:p>
            <w:pPr>
              <w:rPr>
                <w:color w:val="auto"/>
                <w:sz w:val="24"/>
                <w:szCs w:val="24"/>
              </w:rPr>
            </w:pPr>
          </w:p>
        </w:tc>
        <w:tc>
          <w:tcPr>
            <w:tcW w:w="993" w:type="dxa"/>
          </w:tcPr>
          <w:p>
            <w:pPr>
              <w:rPr>
                <w:color w:val="auto"/>
                <w:sz w:val="24"/>
                <w:szCs w:val="24"/>
              </w:rPr>
            </w:pPr>
          </w:p>
        </w:tc>
        <w:tc>
          <w:tcPr>
            <w:tcW w:w="1361" w:type="dxa"/>
          </w:tcPr>
          <w:p>
            <w:pPr>
              <w:rPr>
                <w:color w:val="auto"/>
                <w:sz w:val="24"/>
                <w:szCs w:val="24"/>
              </w:rPr>
            </w:pPr>
          </w:p>
        </w:tc>
        <w:tc>
          <w:tcPr>
            <w:tcW w:w="1324" w:type="dxa"/>
          </w:tcPr>
          <w:p>
            <w:pPr>
              <w:rPr>
                <w:color w:val="auto"/>
                <w:sz w:val="24"/>
                <w:szCs w:val="24"/>
              </w:rPr>
            </w:pPr>
          </w:p>
        </w:tc>
      </w:tr>
    </w:tbl>
    <w:p>
      <w:pPr>
        <w:spacing w:line="285" w:lineRule="exact"/>
        <w:rPr>
          <w:color w:val="auto"/>
          <w:sz w:val="24"/>
        </w:rPr>
      </w:pPr>
    </w:p>
    <w:p>
      <w:pPr>
        <w:spacing w:line="285" w:lineRule="exact"/>
        <w:rPr>
          <w:color w:val="auto"/>
          <w:sz w:val="24"/>
          <w:lang w:val="en-US"/>
        </w:rPr>
      </w:pPr>
      <w:r>
        <w:rPr>
          <w:color w:val="auto"/>
          <w:sz w:val="24"/>
        </w:rPr>
        <w:t>2．申请人主持</w:t>
      </w:r>
      <w:r>
        <w:rPr>
          <w:rFonts w:hint="eastAsia"/>
          <w:color w:val="auto"/>
          <w:sz w:val="24"/>
        </w:rPr>
        <w:t>过国家级、省级相关项目经历</w:t>
      </w:r>
      <w:r>
        <w:rPr>
          <w:color w:val="auto"/>
          <w:sz w:val="24"/>
        </w:rPr>
        <w:t>。</w:t>
      </w:r>
      <w:r>
        <w:rPr>
          <w:rFonts w:hint="eastAsia"/>
          <w:color w:val="auto"/>
          <w:sz w:val="24"/>
          <w:lang w:val="en-US"/>
        </w:rPr>
        <w:t>（需在申报系统申请书填写页面的附件中上传项目验收证明材料等）</w:t>
      </w:r>
    </w:p>
    <w:tbl>
      <w:tblPr>
        <w:tblStyle w:val="13"/>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
        <w:gridCol w:w="970"/>
        <w:gridCol w:w="970"/>
        <w:gridCol w:w="1183"/>
        <w:gridCol w:w="970"/>
        <w:gridCol w:w="2410"/>
        <w:gridCol w:w="1872"/>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81" w:type="dxa"/>
            <w:vAlign w:val="center"/>
          </w:tcPr>
          <w:p>
            <w:pPr>
              <w:pStyle w:val="15"/>
              <w:jc w:val="both"/>
              <w:rPr>
                <w:color w:val="auto"/>
                <w:sz w:val="24"/>
              </w:rPr>
            </w:pPr>
            <w:r>
              <w:rPr>
                <w:color w:val="auto"/>
                <w:sz w:val="24"/>
              </w:rPr>
              <w:t>下达年份</w:t>
            </w:r>
          </w:p>
        </w:tc>
        <w:tc>
          <w:tcPr>
            <w:tcW w:w="970" w:type="dxa"/>
            <w:vAlign w:val="center"/>
          </w:tcPr>
          <w:p>
            <w:pPr>
              <w:pStyle w:val="15"/>
              <w:jc w:val="both"/>
              <w:rPr>
                <w:color w:val="auto"/>
                <w:sz w:val="24"/>
              </w:rPr>
            </w:pPr>
            <w:r>
              <w:rPr>
                <w:color w:val="auto"/>
                <w:sz w:val="24"/>
              </w:rPr>
              <w:t>项目名称</w:t>
            </w:r>
          </w:p>
        </w:tc>
        <w:tc>
          <w:tcPr>
            <w:tcW w:w="970" w:type="dxa"/>
            <w:vAlign w:val="center"/>
          </w:tcPr>
          <w:p>
            <w:pPr>
              <w:pStyle w:val="15"/>
              <w:jc w:val="both"/>
              <w:rPr>
                <w:color w:val="auto"/>
                <w:sz w:val="24"/>
              </w:rPr>
            </w:pPr>
            <w:r>
              <w:rPr>
                <w:color w:val="auto"/>
                <w:sz w:val="24"/>
              </w:rPr>
              <w:t>项目来源</w:t>
            </w:r>
          </w:p>
        </w:tc>
        <w:tc>
          <w:tcPr>
            <w:tcW w:w="1183" w:type="dxa"/>
            <w:vAlign w:val="center"/>
          </w:tcPr>
          <w:p>
            <w:pPr>
              <w:pStyle w:val="15"/>
              <w:spacing w:before="55" w:line="280" w:lineRule="auto"/>
              <w:ind w:right="92"/>
              <w:jc w:val="both"/>
              <w:rPr>
                <w:color w:val="auto"/>
                <w:sz w:val="24"/>
              </w:rPr>
            </w:pPr>
            <w:r>
              <w:rPr>
                <w:color w:val="auto"/>
                <w:sz w:val="24"/>
              </w:rPr>
              <w:t>主持/参与</w:t>
            </w:r>
          </w:p>
        </w:tc>
        <w:tc>
          <w:tcPr>
            <w:tcW w:w="970" w:type="dxa"/>
            <w:vAlign w:val="center"/>
          </w:tcPr>
          <w:p>
            <w:pPr>
              <w:pStyle w:val="15"/>
              <w:jc w:val="both"/>
              <w:rPr>
                <w:color w:val="auto"/>
                <w:sz w:val="24"/>
              </w:rPr>
            </w:pPr>
            <w:r>
              <w:rPr>
                <w:color w:val="auto"/>
                <w:sz w:val="24"/>
              </w:rPr>
              <w:t>研究年限</w:t>
            </w:r>
          </w:p>
        </w:tc>
        <w:tc>
          <w:tcPr>
            <w:tcW w:w="2410" w:type="dxa"/>
            <w:vAlign w:val="center"/>
          </w:tcPr>
          <w:p>
            <w:pPr>
              <w:pStyle w:val="15"/>
              <w:jc w:val="both"/>
              <w:rPr>
                <w:color w:val="auto"/>
                <w:sz w:val="24"/>
              </w:rPr>
            </w:pPr>
            <w:r>
              <w:rPr>
                <w:color w:val="auto"/>
                <w:sz w:val="24"/>
              </w:rPr>
              <w:t>具体负责研究工作内容</w:t>
            </w:r>
          </w:p>
        </w:tc>
        <w:tc>
          <w:tcPr>
            <w:tcW w:w="1872" w:type="dxa"/>
            <w:vAlign w:val="center"/>
          </w:tcPr>
          <w:p>
            <w:pPr>
              <w:pStyle w:val="15"/>
              <w:spacing w:before="55" w:line="280" w:lineRule="auto"/>
              <w:ind w:right="181"/>
              <w:jc w:val="both"/>
              <w:rPr>
                <w:color w:val="auto"/>
                <w:sz w:val="24"/>
              </w:rPr>
            </w:pPr>
            <w:r>
              <w:rPr>
                <w:color w:val="auto"/>
                <w:sz w:val="24"/>
              </w:rPr>
              <w:t>资助金额(万元)</w:t>
            </w:r>
          </w:p>
        </w:tc>
        <w:tc>
          <w:tcPr>
            <w:tcW w:w="1272" w:type="dxa"/>
            <w:vAlign w:val="center"/>
          </w:tcPr>
          <w:p>
            <w:pPr>
              <w:pStyle w:val="15"/>
              <w:spacing w:before="55" w:line="280" w:lineRule="auto"/>
              <w:ind w:right="181"/>
              <w:jc w:val="both"/>
              <w:rPr>
                <w:color w:val="auto"/>
                <w:sz w:val="24"/>
                <w:lang w:val="en-US"/>
              </w:rPr>
            </w:pPr>
            <w:r>
              <w:rPr>
                <w:rFonts w:hint="eastAsia"/>
                <w:color w:val="auto"/>
                <w:sz w:val="24"/>
              </w:rPr>
              <w:t>在研</w:t>
            </w:r>
            <w:r>
              <w:rPr>
                <w:rFonts w:hint="eastAsia"/>
                <w:color w:val="auto"/>
                <w:sz w:val="24"/>
                <w:lang w:val="en-US"/>
              </w:rPr>
              <w:t>/结题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81" w:type="dxa"/>
            <w:tcBorders/>
            <w:vAlign w:val="center"/>
          </w:tcPr>
          <w:p>
            <w:pPr>
              <w:pStyle w:val="15"/>
              <w:jc w:val="both"/>
              <w:rPr>
                <w:color w:val="auto"/>
                <w:sz w:val="24"/>
              </w:rPr>
            </w:pPr>
          </w:p>
        </w:tc>
        <w:tc>
          <w:tcPr>
            <w:tcW w:w="970" w:type="dxa"/>
            <w:tcBorders/>
            <w:vAlign w:val="center"/>
          </w:tcPr>
          <w:p>
            <w:pPr>
              <w:pStyle w:val="15"/>
              <w:jc w:val="both"/>
              <w:rPr>
                <w:color w:val="auto"/>
                <w:sz w:val="24"/>
              </w:rPr>
            </w:pPr>
          </w:p>
        </w:tc>
        <w:tc>
          <w:tcPr>
            <w:tcW w:w="970" w:type="dxa"/>
            <w:tcBorders/>
            <w:vAlign w:val="center"/>
          </w:tcPr>
          <w:p>
            <w:pPr>
              <w:pStyle w:val="15"/>
              <w:jc w:val="both"/>
              <w:rPr>
                <w:color w:val="auto"/>
                <w:sz w:val="24"/>
              </w:rPr>
            </w:pPr>
          </w:p>
        </w:tc>
        <w:tc>
          <w:tcPr>
            <w:tcW w:w="1183" w:type="dxa"/>
            <w:tcBorders/>
            <w:vAlign w:val="center"/>
          </w:tcPr>
          <w:p>
            <w:pPr>
              <w:pStyle w:val="15"/>
              <w:spacing w:before="55" w:line="280" w:lineRule="auto"/>
              <w:ind w:right="92"/>
              <w:jc w:val="both"/>
              <w:rPr>
                <w:color w:val="auto"/>
                <w:sz w:val="24"/>
              </w:rPr>
            </w:pPr>
          </w:p>
        </w:tc>
        <w:tc>
          <w:tcPr>
            <w:tcW w:w="970" w:type="dxa"/>
            <w:tcBorders/>
            <w:vAlign w:val="center"/>
          </w:tcPr>
          <w:p>
            <w:pPr>
              <w:pStyle w:val="15"/>
              <w:jc w:val="both"/>
              <w:rPr>
                <w:color w:val="auto"/>
                <w:sz w:val="24"/>
              </w:rPr>
            </w:pPr>
          </w:p>
        </w:tc>
        <w:tc>
          <w:tcPr>
            <w:tcW w:w="2410" w:type="dxa"/>
            <w:tcBorders/>
            <w:vAlign w:val="center"/>
          </w:tcPr>
          <w:p>
            <w:pPr>
              <w:pStyle w:val="15"/>
              <w:jc w:val="both"/>
              <w:rPr>
                <w:color w:val="auto"/>
                <w:sz w:val="24"/>
              </w:rPr>
            </w:pPr>
          </w:p>
        </w:tc>
        <w:tc>
          <w:tcPr>
            <w:tcW w:w="1872" w:type="dxa"/>
            <w:tcBorders/>
            <w:vAlign w:val="center"/>
          </w:tcPr>
          <w:p>
            <w:pPr>
              <w:pStyle w:val="15"/>
              <w:spacing w:before="55" w:line="280" w:lineRule="auto"/>
              <w:ind w:right="181"/>
              <w:jc w:val="both"/>
              <w:rPr>
                <w:color w:val="auto"/>
                <w:sz w:val="24"/>
              </w:rPr>
            </w:pPr>
          </w:p>
        </w:tc>
        <w:tc>
          <w:tcPr>
            <w:tcW w:w="1272" w:type="dxa"/>
            <w:tcBorders/>
            <w:vAlign w:val="center"/>
          </w:tcPr>
          <w:p>
            <w:pPr>
              <w:pStyle w:val="15"/>
              <w:spacing w:before="55" w:line="280" w:lineRule="auto"/>
              <w:ind w:right="181"/>
              <w:jc w:val="both"/>
              <w:rPr>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81" w:type="dxa"/>
            <w:tcBorders>
              <w:bottom w:val="double" w:color="000000" w:sz="0" w:space="0"/>
            </w:tcBorders>
            <w:vAlign w:val="center"/>
          </w:tcPr>
          <w:p>
            <w:pPr>
              <w:pStyle w:val="15"/>
              <w:jc w:val="both"/>
              <w:rPr>
                <w:color w:val="auto"/>
                <w:sz w:val="24"/>
              </w:rPr>
            </w:pPr>
          </w:p>
        </w:tc>
        <w:tc>
          <w:tcPr>
            <w:tcW w:w="970" w:type="dxa"/>
            <w:tcBorders>
              <w:bottom w:val="double" w:color="000000" w:sz="0" w:space="0"/>
            </w:tcBorders>
            <w:vAlign w:val="center"/>
          </w:tcPr>
          <w:p>
            <w:pPr>
              <w:pStyle w:val="15"/>
              <w:jc w:val="both"/>
              <w:rPr>
                <w:color w:val="auto"/>
                <w:sz w:val="24"/>
              </w:rPr>
            </w:pPr>
          </w:p>
        </w:tc>
        <w:tc>
          <w:tcPr>
            <w:tcW w:w="970" w:type="dxa"/>
            <w:tcBorders>
              <w:bottom w:val="double" w:color="000000" w:sz="0" w:space="0"/>
            </w:tcBorders>
            <w:vAlign w:val="center"/>
          </w:tcPr>
          <w:p>
            <w:pPr>
              <w:pStyle w:val="15"/>
              <w:jc w:val="both"/>
              <w:rPr>
                <w:color w:val="auto"/>
                <w:sz w:val="24"/>
              </w:rPr>
            </w:pPr>
          </w:p>
        </w:tc>
        <w:tc>
          <w:tcPr>
            <w:tcW w:w="1183" w:type="dxa"/>
            <w:tcBorders>
              <w:bottom w:val="double" w:color="000000" w:sz="0" w:space="0"/>
            </w:tcBorders>
            <w:vAlign w:val="center"/>
          </w:tcPr>
          <w:p>
            <w:pPr>
              <w:pStyle w:val="15"/>
              <w:spacing w:before="55" w:line="280" w:lineRule="auto"/>
              <w:ind w:right="92"/>
              <w:jc w:val="both"/>
              <w:rPr>
                <w:color w:val="auto"/>
                <w:sz w:val="24"/>
              </w:rPr>
            </w:pPr>
          </w:p>
        </w:tc>
        <w:tc>
          <w:tcPr>
            <w:tcW w:w="970" w:type="dxa"/>
            <w:tcBorders>
              <w:bottom w:val="double" w:color="000000" w:sz="0" w:space="0"/>
            </w:tcBorders>
            <w:vAlign w:val="center"/>
          </w:tcPr>
          <w:p>
            <w:pPr>
              <w:pStyle w:val="15"/>
              <w:jc w:val="both"/>
              <w:rPr>
                <w:color w:val="auto"/>
                <w:sz w:val="24"/>
              </w:rPr>
            </w:pPr>
          </w:p>
        </w:tc>
        <w:tc>
          <w:tcPr>
            <w:tcW w:w="2410" w:type="dxa"/>
            <w:tcBorders>
              <w:bottom w:val="double" w:color="000000" w:sz="0" w:space="0"/>
            </w:tcBorders>
            <w:vAlign w:val="center"/>
          </w:tcPr>
          <w:p>
            <w:pPr>
              <w:pStyle w:val="15"/>
              <w:jc w:val="both"/>
              <w:rPr>
                <w:color w:val="auto"/>
                <w:sz w:val="24"/>
              </w:rPr>
            </w:pPr>
          </w:p>
        </w:tc>
        <w:tc>
          <w:tcPr>
            <w:tcW w:w="1872" w:type="dxa"/>
            <w:tcBorders>
              <w:bottom w:val="double" w:color="000000" w:sz="0" w:space="0"/>
            </w:tcBorders>
            <w:vAlign w:val="center"/>
          </w:tcPr>
          <w:p>
            <w:pPr>
              <w:pStyle w:val="15"/>
              <w:spacing w:before="55" w:line="280" w:lineRule="auto"/>
              <w:ind w:right="181"/>
              <w:jc w:val="both"/>
              <w:rPr>
                <w:color w:val="auto"/>
                <w:sz w:val="24"/>
              </w:rPr>
            </w:pPr>
          </w:p>
        </w:tc>
        <w:tc>
          <w:tcPr>
            <w:tcW w:w="1272" w:type="dxa"/>
            <w:tcBorders>
              <w:bottom w:val="double" w:color="000000" w:sz="0" w:space="0"/>
            </w:tcBorders>
            <w:vAlign w:val="center"/>
          </w:tcPr>
          <w:p>
            <w:pPr>
              <w:pStyle w:val="15"/>
              <w:spacing w:before="55" w:line="280" w:lineRule="auto"/>
              <w:ind w:right="181"/>
              <w:jc w:val="both"/>
              <w:rPr>
                <w:color w:val="auto"/>
                <w:sz w:val="24"/>
              </w:rPr>
            </w:pPr>
          </w:p>
        </w:tc>
      </w:tr>
    </w:tbl>
    <w:p>
      <w:pPr>
        <w:pStyle w:val="2"/>
        <w:rPr>
          <w:color w:val="auto"/>
        </w:rPr>
        <w:sectPr>
          <w:pgSz w:w="11910" w:h="16840"/>
          <w:pgMar w:top="640" w:right="0" w:bottom="780" w:left="600" w:header="433" w:footer="499" w:gutter="0"/>
          <w:cols w:space="720" w:num="1"/>
        </w:sectPr>
      </w:pPr>
    </w:p>
    <w:p>
      <w:pPr>
        <w:pStyle w:val="4"/>
        <w:bidi w:val="0"/>
        <w:spacing w:line="240" w:lineRule="auto"/>
      </w:pPr>
      <w:r>
        <w:rPr>
          <w:rFonts w:hint="eastAsia"/>
        </w:rPr>
        <w:t>六 、工作分工及财政经费分配</w:t>
      </w:r>
    </w:p>
    <w:tbl>
      <w:tblPr>
        <w:tblStyle w:val="9"/>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306"/>
        <w:gridCol w:w="2551"/>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4" w:type="dxa"/>
          </w:tcPr>
          <w:p>
            <w:pPr>
              <w:rPr>
                <w:color w:val="auto"/>
                <w:sz w:val="24"/>
                <w:szCs w:val="24"/>
              </w:rPr>
            </w:pPr>
            <w:r>
              <w:rPr>
                <w:rFonts w:hint="eastAsia"/>
                <w:color w:val="auto"/>
                <w:sz w:val="24"/>
                <w:szCs w:val="24"/>
              </w:rPr>
              <w:t>序号</w:t>
            </w:r>
          </w:p>
        </w:tc>
        <w:tc>
          <w:tcPr>
            <w:tcW w:w="2306" w:type="dxa"/>
          </w:tcPr>
          <w:p>
            <w:pPr>
              <w:rPr>
                <w:color w:val="auto"/>
                <w:sz w:val="24"/>
                <w:szCs w:val="24"/>
              </w:rPr>
            </w:pPr>
            <w:r>
              <w:rPr>
                <w:rFonts w:hint="eastAsia"/>
                <w:color w:val="auto"/>
                <w:sz w:val="24"/>
                <w:szCs w:val="24"/>
              </w:rPr>
              <w:t>单位名称</w:t>
            </w:r>
          </w:p>
        </w:tc>
        <w:tc>
          <w:tcPr>
            <w:tcW w:w="2551" w:type="dxa"/>
          </w:tcPr>
          <w:p>
            <w:pPr>
              <w:rPr>
                <w:color w:val="auto"/>
                <w:sz w:val="24"/>
                <w:szCs w:val="24"/>
              </w:rPr>
            </w:pPr>
            <w:r>
              <w:rPr>
                <w:rFonts w:hint="eastAsia"/>
                <w:color w:val="auto"/>
                <w:sz w:val="24"/>
                <w:szCs w:val="24"/>
              </w:rPr>
              <w:t>工作分工</w:t>
            </w:r>
          </w:p>
        </w:tc>
        <w:tc>
          <w:tcPr>
            <w:tcW w:w="2494" w:type="dxa"/>
          </w:tcPr>
          <w:p>
            <w:pPr>
              <w:rPr>
                <w:color w:val="auto"/>
                <w:sz w:val="24"/>
                <w:szCs w:val="24"/>
              </w:rPr>
            </w:pPr>
            <w:r>
              <w:rPr>
                <w:rFonts w:hint="eastAsia"/>
                <w:color w:val="auto"/>
                <w:sz w:val="24"/>
                <w:szCs w:val="24"/>
              </w:rPr>
              <w:t>省级财政科技资金分配（万元）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4" w:type="dxa"/>
          </w:tcPr>
          <w:p>
            <w:pPr>
              <w:rPr>
                <w:color w:val="auto"/>
                <w:sz w:val="24"/>
                <w:szCs w:val="24"/>
                <w:lang w:val="en-US"/>
              </w:rPr>
            </w:pPr>
            <w:r>
              <w:rPr>
                <w:rFonts w:hint="eastAsia"/>
                <w:color w:val="auto"/>
                <w:sz w:val="24"/>
                <w:szCs w:val="24"/>
                <w:lang w:val="en-US"/>
              </w:rPr>
              <w:t>1</w:t>
            </w:r>
          </w:p>
        </w:tc>
        <w:tc>
          <w:tcPr>
            <w:tcW w:w="2306" w:type="dxa"/>
          </w:tcPr>
          <w:p>
            <w:pPr>
              <w:rPr>
                <w:color w:val="auto"/>
                <w:sz w:val="24"/>
                <w:szCs w:val="24"/>
              </w:rPr>
            </w:pPr>
          </w:p>
        </w:tc>
        <w:tc>
          <w:tcPr>
            <w:tcW w:w="2551" w:type="dxa"/>
          </w:tcPr>
          <w:p>
            <w:pPr>
              <w:rPr>
                <w:color w:val="auto"/>
                <w:sz w:val="24"/>
                <w:szCs w:val="24"/>
              </w:rPr>
            </w:pPr>
          </w:p>
        </w:tc>
        <w:tc>
          <w:tcPr>
            <w:tcW w:w="2494" w:type="dxa"/>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4" w:type="dxa"/>
          </w:tcPr>
          <w:p>
            <w:pPr>
              <w:rPr>
                <w:color w:val="auto"/>
                <w:sz w:val="24"/>
                <w:szCs w:val="24"/>
                <w:lang w:val="en-US"/>
              </w:rPr>
            </w:pPr>
          </w:p>
        </w:tc>
        <w:tc>
          <w:tcPr>
            <w:tcW w:w="2306" w:type="dxa"/>
          </w:tcPr>
          <w:p>
            <w:pPr>
              <w:rPr>
                <w:color w:val="auto"/>
                <w:sz w:val="24"/>
                <w:szCs w:val="24"/>
              </w:rPr>
            </w:pPr>
          </w:p>
        </w:tc>
        <w:tc>
          <w:tcPr>
            <w:tcW w:w="2551" w:type="dxa"/>
          </w:tcPr>
          <w:p>
            <w:pPr>
              <w:rPr>
                <w:color w:val="auto"/>
                <w:sz w:val="24"/>
                <w:szCs w:val="24"/>
              </w:rPr>
            </w:pPr>
          </w:p>
        </w:tc>
        <w:tc>
          <w:tcPr>
            <w:tcW w:w="2494" w:type="dxa"/>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4" w:type="dxa"/>
          </w:tcPr>
          <w:p>
            <w:pPr>
              <w:rPr>
                <w:color w:val="auto"/>
                <w:sz w:val="24"/>
                <w:szCs w:val="24"/>
              </w:rPr>
            </w:pPr>
          </w:p>
        </w:tc>
        <w:tc>
          <w:tcPr>
            <w:tcW w:w="2306" w:type="dxa"/>
          </w:tcPr>
          <w:p>
            <w:pPr>
              <w:rPr>
                <w:color w:val="auto"/>
                <w:sz w:val="24"/>
                <w:szCs w:val="24"/>
              </w:rPr>
            </w:pPr>
            <w:r>
              <w:rPr>
                <w:rFonts w:hint="eastAsia"/>
                <w:color w:val="auto"/>
                <w:sz w:val="24"/>
                <w:szCs w:val="24"/>
              </w:rPr>
              <w:t>合计</w:t>
            </w:r>
          </w:p>
        </w:tc>
        <w:tc>
          <w:tcPr>
            <w:tcW w:w="2551" w:type="dxa"/>
          </w:tcPr>
          <w:p>
            <w:pPr>
              <w:rPr>
                <w:color w:val="auto"/>
                <w:sz w:val="24"/>
                <w:szCs w:val="24"/>
              </w:rPr>
            </w:pPr>
          </w:p>
        </w:tc>
        <w:tc>
          <w:tcPr>
            <w:tcW w:w="2494" w:type="dxa"/>
          </w:tcPr>
          <w:p>
            <w:pPr>
              <w:rPr>
                <w:color w:val="auto"/>
                <w:sz w:val="24"/>
                <w:szCs w:val="24"/>
              </w:rPr>
            </w:pPr>
          </w:p>
        </w:tc>
      </w:tr>
    </w:tbl>
    <w:p>
      <w:pPr>
        <w:spacing w:before="42"/>
        <w:ind w:left="120"/>
        <w:rPr>
          <w:rFonts w:ascii="黑体" w:eastAsia="黑体"/>
          <w:color w:val="auto"/>
          <w:sz w:val="28"/>
          <w:szCs w:val="24"/>
        </w:rPr>
      </w:pPr>
    </w:p>
    <w:p>
      <w:pPr>
        <w:pStyle w:val="4"/>
        <w:bidi w:val="0"/>
        <w:spacing w:line="240" w:lineRule="auto"/>
        <w:rPr>
          <w:rFonts w:hint="eastAsia"/>
          <w:color w:val="auto"/>
          <w:lang w:eastAsia="zh-CN"/>
        </w:rPr>
      </w:pPr>
      <w:r>
        <w:rPr>
          <w:rFonts w:hint="eastAsia" w:ascii="黑体" w:eastAsia="黑体"/>
          <w:color w:val="auto"/>
          <w:sz w:val="28"/>
          <w:szCs w:val="24"/>
          <w:lang w:eastAsia="zh-CN"/>
        </w:rPr>
        <w:t>七</w:t>
      </w:r>
      <w:r>
        <w:rPr>
          <w:rFonts w:hint="eastAsia" w:ascii="黑体"/>
          <w:color w:val="auto"/>
          <w:sz w:val="28"/>
          <w:szCs w:val="24"/>
          <w:lang w:eastAsia="zh-CN"/>
        </w:rPr>
        <w:t>、</w:t>
      </w:r>
      <w:r>
        <w:rPr>
          <w:rFonts w:hint="eastAsia"/>
          <w:color w:val="auto"/>
          <w:lang w:eastAsia="zh-CN"/>
        </w:rPr>
        <w:t>项目绩效目标</w:t>
      </w:r>
    </w:p>
    <w:p>
      <w:pPr>
        <w:pStyle w:val="2"/>
        <w:rPr>
          <w:rFonts w:hint="eastAsia" w:ascii="黑体" w:eastAsia="黑体"/>
          <w:color w:val="auto"/>
          <w:sz w:val="24"/>
          <w:szCs w:val="22"/>
          <w:lang w:eastAsia="zh-CN"/>
        </w:rPr>
      </w:pPr>
      <w:r>
        <w:rPr>
          <w:rFonts w:hint="eastAsia" w:ascii="黑体" w:eastAsia="黑体"/>
          <w:color w:val="FF0000"/>
          <w:sz w:val="24"/>
          <w:szCs w:val="22"/>
          <w:lang w:eastAsia="zh-CN"/>
        </w:rPr>
        <w:t>项目绩效目标信息是为对接省财政专项资金管理平台（省财政厅）而收集的项目信息，请根据实际情况填写</w:t>
      </w:r>
      <w:r>
        <w:rPr>
          <w:rFonts w:hint="eastAsia" w:ascii="黑体" w:eastAsia="黑体"/>
          <w:color w:val="auto"/>
          <w:sz w:val="24"/>
          <w:szCs w:val="22"/>
          <w:lang w:eastAsia="zh-CN"/>
        </w:rPr>
        <w:t>。</w:t>
      </w:r>
    </w:p>
    <w:p>
      <w:pPr>
        <w:keepNext w:val="0"/>
        <w:keepLines w:val="0"/>
        <w:widowControl/>
        <w:suppressLineNumbers w:val="0"/>
        <w:jc w:val="left"/>
        <w:rPr>
          <w:b/>
          <w:bCs/>
          <w:color w:val="auto"/>
        </w:rPr>
      </w:pPr>
      <w:r>
        <w:rPr>
          <w:rFonts w:hint="eastAsia" w:ascii="宋体" w:hAnsi="宋体" w:eastAsia="宋体" w:cs="宋体"/>
          <w:b/>
          <w:bCs/>
          <w:color w:val="auto"/>
          <w:kern w:val="0"/>
          <w:sz w:val="24"/>
          <w:szCs w:val="24"/>
          <w:lang w:val="en-US" w:eastAsia="zh-CN" w:bidi="ar"/>
        </w:rPr>
        <w:t>※</w:t>
      </w:r>
      <w:r>
        <w:rPr>
          <w:rFonts w:ascii="宋体" w:hAnsi="宋体" w:eastAsia="宋体" w:cs="宋体"/>
          <w:b/>
          <w:bCs/>
          <w:color w:val="auto"/>
          <w:kern w:val="0"/>
          <w:sz w:val="24"/>
          <w:szCs w:val="24"/>
          <w:lang w:val="en-US" w:eastAsia="zh-CN" w:bidi="ar"/>
        </w:rPr>
        <w:t>项目基本信息</w:t>
      </w:r>
    </w:p>
    <w:tbl>
      <w:tblPr>
        <w:tblStyle w:val="8"/>
        <w:tblW w:w="440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39"/>
        <w:gridCol w:w="3062"/>
        <w:gridCol w:w="1741"/>
        <w:gridCol w:w="3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rPr>
                <w:color w:val="auto"/>
              </w:rPr>
            </w:pPr>
            <w:r>
              <w:rPr>
                <w:rFonts w:ascii="宋体" w:hAnsi="宋体" w:eastAsia="宋体" w:cs="宋体"/>
                <w:color w:val="auto"/>
                <w:kern w:val="0"/>
                <w:sz w:val="24"/>
                <w:szCs w:val="24"/>
                <w:lang w:val="en-US" w:eastAsia="zh-CN" w:bidi="ar"/>
              </w:rPr>
              <w:t>分配方式：</w:t>
            </w:r>
          </w:p>
        </w:tc>
        <w:tc>
          <w:tcPr>
            <w:tcW w:w="4379" w:type="pct"/>
            <w:gridSpan w:val="3"/>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004_项目制</w:t>
            </w:r>
            <w:r>
              <w:rPr>
                <w:rFonts w:hint="eastAsia" w:ascii="宋体" w:hAnsi="宋体" w:eastAsia="宋体" w:cs="宋体"/>
                <w:color w:val="auto"/>
                <w:kern w:val="0"/>
                <w:sz w:val="24"/>
                <w:szCs w:val="24"/>
                <w:lang w:val="en-US" w:eastAsia="zh-CN" w:bidi="ar"/>
              </w:rPr>
              <w:t>（系统生成，无需填写）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rPr>
                <w:color w:val="auto"/>
              </w:rPr>
            </w:pPr>
            <w:r>
              <w:rPr>
                <w:rFonts w:ascii="宋体" w:hAnsi="宋体" w:eastAsia="宋体" w:cs="宋体"/>
                <w:color w:val="auto"/>
                <w:kern w:val="0"/>
                <w:sz w:val="24"/>
                <w:szCs w:val="24"/>
                <w:lang w:val="en-US" w:eastAsia="zh-CN" w:bidi="ar"/>
              </w:rPr>
              <w:t>实施单位：</w:t>
            </w:r>
          </w:p>
        </w:tc>
        <w:tc>
          <w:tcPr>
            <w:tcW w:w="1532" w:type="pct"/>
            <w:shd w:val="clear" w:color="auto" w:fill="auto"/>
            <w:vAlign w:val="center"/>
          </w:tcPr>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（系统生成，无需填写）</w:t>
            </w:r>
          </w:p>
        </w:tc>
        <w:tc>
          <w:tcPr>
            <w:tcW w:w="871" w:type="pct"/>
            <w:shd w:val="clear" w:color="auto" w:fill="auto"/>
            <w:vAlign w:val="center"/>
          </w:tcPr>
          <w:p>
            <w:pPr>
              <w:keepNext w:val="0"/>
              <w:keepLines w:val="0"/>
              <w:widowControl/>
              <w:suppressLineNumbers w:val="0"/>
              <w:jc w:val="right"/>
              <w:rPr>
                <w:color w:val="auto"/>
              </w:rPr>
            </w:pPr>
            <w:r>
              <w:rPr>
                <w:rFonts w:ascii="宋体" w:hAnsi="宋体" w:eastAsia="宋体" w:cs="宋体"/>
                <w:color w:val="auto"/>
                <w:kern w:val="0"/>
                <w:sz w:val="24"/>
                <w:szCs w:val="24"/>
                <w:lang w:val="en-US" w:eastAsia="zh-CN" w:bidi="ar"/>
              </w:rPr>
              <w:t>项目存续状态：</w:t>
            </w:r>
          </w:p>
        </w:tc>
        <w:tc>
          <w:tcPr>
            <w:tcW w:w="1975" w:type="pc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2_一次性</w:t>
            </w:r>
            <w:r>
              <w:rPr>
                <w:rFonts w:hint="eastAsia" w:ascii="宋体" w:hAnsi="宋体" w:eastAsia="宋体" w:cs="宋体"/>
                <w:color w:val="auto"/>
                <w:kern w:val="0"/>
                <w:sz w:val="24"/>
                <w:szCs w:val="24"/>
                <w:lang w:val="en-US" w:eastAsia="zh-CN" w:bidi="ar"/>
              </w:rPr>
              <w:t>（系统生成，无需填写）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rPr>
                <w:color w:val="auto"/>
              </w:rPr>
            </w:pPr>
            <w:r>
              <w:rPr>
                <w:rFonts w:ascii="宋体" w:hAnsi="宋体" w:eastAsia="宋体" w:cs="宋体"/>
                <w:color w:val="auto"/>
                <w:kern w:val="0"/>
                <w:sz w:val="24"/>
                <w:szCs w:val="24"/>
                <w:lang w:val="en-US" w:eastAsia="zh-CN" w:bidi="ar"/>
              </w:rPr>
              <w:t>项目负责人：</w:t>
            </w:r>
          </w:p>
        </w:tc>
        <w:tc>
          <w:tcPr>
            <w:tcW w:w="1532" w:type="pct"/>
            <w:shd w:val="clear" w:color="auto" w:fill="auto"/>
            <w:vAlign w:val="center"/>
          </w:tcPr>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（系统生成，无需填写）</w:t>
            </w:r>
            <w:r>
              <w:rPr>
                <w:rFonts w:ascii="宋体" w:hAnsi="宋体" w:eastAsia="宋体" w:cs="宋体"/>
                <w:color w:val="auto"/>
                <w:kern w:val="0"/>
                <w:sz w:val="24"/>
                <w:szCs w:val="24"/>
                <w:lang w:val="en-US" w:eastAsia="zh-CN" w:bidi="ar"/>
              </w:rPr>
              <w:t xml:space="preserve"> </w:t>
            </w:r>
          </w:p>
        </w:tc>
        <w:tc>
          <w:tcPr>
            <w:tcW w:w="871" w:type="pct"/>
            <w:shd w:val="clear" w:color="auto" w:fill="auto"/>
            <w:vAlign w:val="center"/>
          </w:tcPr>
          <w:p>
            <w:pPr>
              <w:keepNext w:val="0"/>
              <w:keepLines w:val="0"/>
              <w:widowControl/>
              <w:suppressLineNumbers w:val="0"/>
              <w:jc w:val="right"/>
              <w:rPr>
                <w:color w:val="auto"/>
              </w:rPr>
            </w:pPr>
            <w:r>
              <w:rPr>
                <w:rFonts w:ascii="宋体" w:hAnsi="宋体" w:eastAsia="宋体" w:cs="宋体"/>
                <w:color w:val="auto"/>
                <w:kern w:val="0"/>
                <w:sz w:val="24"/>
                <w:szCs w:val="24"/>
                <w:lang w:val="en-US" w:eastAsia="zh-CN" w:bidi="ar"/>
              </w:rPr>
              <w:t>联系电话：</w:t>
            </w:r>
          </w:p>
        </w:tc>
        <w:tc>
          <w:tcPr>
            <w:tcW w:w="1975" w:type="pct"/>
            <w:shd w:val="clear" w:color="auto" w:fill="auto"/>
            <w:vAlign w:val="center"/>
          </w:tcPr>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（系统生成，无需填写）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rPr>
                <w:color w:val="auto"/>
              </w:rPr>
            </w:pPr>
            <w:r>
              <w:rPr>
                <w:rFonts w:ascii="宋体" w:hAnsi="宋体" w:eastAsia="宋体" w:cs="宋体"/>
                <w:color w:val="auto"/>
                <w:kern w:val="0"/>
                <w:sz w:val="24"/>
                <w:szCs w:val="24"/>
                <w:lang w:val="en-US" w:eastAsia="zh-CN" w:bidi="ar"/>
              </w:rPr>
              <w:t>用款单位：</w:t>
            </w:r>
          </w:p>
        </w:tc>
        <w:tc>
          <w:tcPr>
            <w:tcW w:w="4379" w:type="pct"/>
            <w:gridSpan w:val="3"/>
            <w:shd w:val="clear" w:color="auto" w:fill="auto"/>
            <w:vAlign w:val="center"/>
          </w:tcPr>
          <w:p>
            <w:pPr>
              <w:keepNext w:val="0"/>
              <w:keepLines w:val="0"/>
              <w:widowControl/>
              <w:suppressLineNumbers w:val="0"/>
              <w:jc w:val="left"/>
              <w:rPr>
                <w:rFonts w:hint="eastAsia" w:cs="宋体"/>
                <w:color w:val="auto"/>
                <w:kern w:val="0"/>
                <w:sz w:val="24"/>
                <w:szCs w:val="24"/>
                <w:lang w:val="en-US" w:eastAsia="zh-CN" w:bidi="ar"/>
              </w:rPr>
            </w:pPr>
            <w:r>
              <w:rPr>
                <w:rFonts w:ascii="宋体" w:hAnsi="宋体" w:eastAsia="宋体" w:cs="宋体"/>
                <w:color w:val="auto"/>
                <w:kern w:val="0"/>
                <w:sz w:val="24"/>
                <w:szCs w:val="24"/>
                <w:lang w:val="en-US" w:eastAsia="zh-CN" w:bidi="ar"/>
              </w:rPr>
              <w:t xml:space="preserve"> </w:t>
            </w:r>
            <w:r>
              <w:rPr>
                <w:rFonts w:hint="eastAsia" w:cs="宋体"/>
                <w:color w:val="auto"/>
                <w:kern w:val="0"/>
                <w:sz w:val="24"/>
                <w:szCs w:val="24"/>
                <w:lang w:val="en-US" w:eastAsia="zh-CN" w:bidi="ar"/>
              </w:rPr>
              <w:t>（系统上选择即可。以下建议仅供参考。</w:t>
            </w:r>
          </w:p>
          <w:p>
            <w:pPr>
              <w:keepNext w:val="0"/>
              <w:keepLines w:val="0"/>
              <w:widowControl/>
              <w:suppressLineNumbers w:val="0"/>
              <w:jc w:val="left"/>
              <w:rPr>
                <w:color w:val="auto"/>
              </w:rPr>
            </w:pPr>
            <w:r>
              <w:rPr>
                <w:rFonts w:hint="eastAsia" w:cs="宋体"/>
                <w:color w:val="auto"/>
                <w:kern w:val="0"/>
                <w:sz w:val="24"/>
                <w:szCs w:val="24"/>
                <w:lang w:val="en-US" w:eastAsia="zh-CN" w:bidi="ar"/>
              </w:rPr>
              <w:t>建议优先选择本申报单位，如无，则选择主管单位；仍无，则选择所在地市如“广州市本级”。）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rPr>
                <w:color w:val="auto"/>
              </w:rPr>
            </w:pPr>
            <w:r>
              <w:rPr>
                <w:rFonts w:ascii="宋体" w:hAnsi="宋体" w:eastAsia="宋体" w:cs="宋体"/>
                <w:color w:val="auto"/>
                <w:kern w:val="0"/>
                <w:sz w:val="24"/>
                <w:szCs w:val="24"/>
                <w:lang w:val="en-US" w:eastAsia="zh-CN" w:bidi="ar"/>
              </w:rPr>
              <w:t>项目依据</w:t>
            </w:r>
            <w:r>
              <w:rPr>
                <w:rFonts w:hint="eastAsia" w:ascii="宋体" w:hAnsi="宋体" w:eastAsia="宋体" w:cs="宋体"/>
                <w:color w:val="auto"/>
                <w:kern w:val="0"/>
                <w:sz w:val="24"/>
                <w:szCs w:val="24"/>
                <w:lang w:val="en-US" w:eastAsia="zh-CN" w:bidi="ar"/>
              </w:rPr>
              <w:t>（限200字）</w:t>
            </w:r>
            <w:r>
              <w:rPr>
                <w:rFonts w:ascii="宋体" w:hAnsi="宋体" w:eastAsia="宋体" w:cs="宋体"/>
                <w:color w:val="auto"/>
                <w:kern w:val="0"/>
                <w:sz w:val="24"/>
                <w:szCs w:val="24"/>
                <w:lang w:val="en-US" w:eastAsia="zh-CN" w:bidi="ar"/>
              </w:rPr>
              <w:t>：</w:t>
            </w:r>
          </w:p>
        </w:tc>
        <w:tc>
          <w:tcPr>
            <w:tcW w:w="4379" w:type="pct"/>
            <w:gridSpan w:val="3"/>
            <w:shd w:val="clear" w:color="auto" w:fill="auto"/>
            <w:vAlign w:val="center"/>
          </w:tcPr>
          <w:p>
            <w:pPr>
              <w:pStyle w:val="7"/>
              <w:keepNext w:val="0"/>
              <w:keepLines w:val="0"/>
              <w:widowControl/>
              <w:suppressLineNumbers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rPr>
                <w:color w:val="auto"/>
              </w:rPr>
            </w:pPr>
            <w:r>
              <w:rPr>
                <w:rFonts w:ascii="宋体" w:hAnsi="宋体" w:eastAsia="宋体" w:cs="宋体"/>
                <w:color w:val="auto"/>
                <w:kern w:val="0"/>
                <w:sz w:val="24"/>
                <w:szCs w:val="24"/>
                <w:lang w:val="en-US" w:eastAsia="zh-CN" w:bidi="ar"/>
              </w:rPr>
              <w:t>是否参与绩效：</w:t>
            </w:r>
          </w:p>
        </w:tc>
        <w:tc>
          <w:tcPr>
            <w:tcW w:w="4379" w:type="pct"/>
            <w:gridSpan w:val="3"/>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是</w:t>
            </w:r>
            <w:r>
              <w:rPr>
                <w:rFonts w:hint="eastAsia" w:ascii="宋体" w:hAnsi="宋体" w:eastAsia="宋体" w:cs="宋体"/>
                <w:color w:val="auto"/>
                <w:kern w:val="0"/>
                <w:sz w:val="24"/>
                <w:szCs w:val="24"/>
                <w:lang w:val="en-US" w:eastAsia="zh-CN" w:bidi="ar"/>
              </w:rPr>
              <w:t>（系统生成，无需填写）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tblCellSpacing w:w="0" w:type="dxa"/>
          <w:jc w:val="center"/>
        </w:trPr>
        <w:tc>
          <w:tcPr>
            <w:tcW w:w="620" w:type="pct"/>
            <w:shd w:val="clear" w:color="auto" w:fill="auto"/>
            <w:vAlign w:val="center"/>
          </w:tcPr>
          <w:p>
            <w:pPr>
              <w:keepNext w:val="0"/>
              <w:keepLines w:val="0"/>
              <w:widowControl/>
              <w:suppressLineNumbers w:val="0"/>
              <w:jc w:val="right"/>
              <w:rPr>
                <w:color w:val="auto"/>
              </w:rPr>
            </w:pPr>
            <w:r>
              <w:rPr>
                <w:rFonts w:ascii="宋体" w:hAnsi="宋体" w:eastAsia="宋体" w:cs="宋体"/>
                <w:color w:val="auto"/>
                <w:kern w:val="0"/>
                <w:sz w:val="24"/>
                <w:szCs w:val="24"/>
                <w:lang w:val="en-US" w:eastAsia="zh-CN" w:bidi="ar"/>
              </w:rPr>
              <w:t>测算依据及说明</w:t>
            </w:r>
            <w:r>
              <w:rPr>
                <w:rFonts w:hint="eastAsia" w:ascii="宋体" w:hAnsi="宋体" w:eastAsia="宋体" w:cs="宋体"/>
                <w:color w:val="auto"/>
                <w:kern w:val="0"/>
                <w:sz w:val="24"/>
                <w:szCs w:val="24"/>
                <w:lang w:val="en-US" w:eastAsia="zh-CN" w:bidi="ar"/>
              </w:rPr>
              <w:t>（限200字</w:t>
            </w:r>
            <w:r>
              <w:rPr>
                <w:rFonts w:hint="eastAsia" w:cs="宋体"/>
                <w:color w:val="auto"/>
                <w:kern w:val="0"/>
                <w:sz w:val="24"/>
                <w:szCs w:val="24"/>
                <w:lang w:val="en-US" w:eastAsia="zh-CN" w:bidi="ar"/>
              </w:rPr>
              <w:t>，</w:t>
            </w:r>
            <w:r>
              <w:rPr>
                <w:rFonts w:ascii="宋体" w:hAnsi="宋体" w:eastAsia="宋体" w:cs="宋体"/>
                <w:color w:val="auto"/>
                <w:sz w:val="24"/>
                <w:szCs w:val="24"/>
              </w:rPr>
              <w:t>（填写该项目所安排资金额度的具体测算依据）</w:t>
            </w:r>
            <w:r>
              <w:rPr>
                <w:rFonts w:hint="eastAsia" w:ascii="宋体" w:hAnsi="宋体" w:eastAsia="宋体" w:cs="宋体"/>
                <w:color w:val="auto"/>
                <w:kern w:val="0"/>
                <w:sz w:val="24"/>
                <w:szCs w:val="24"/>
                <w:lang w:val="en-US" w:eastAsia="zh-CN" w:bidi="ar"/>
              </w:rPr>
              <w:t>）</w:t>
            </w:r>
            <w:r>
              <w:rPr>
                <w:rFonts w:ascii="宋体" w:hAnsi="宋体" w:eastAsia="宋体" w:cs="宋体"/>
                <w:color w:val="auto"/>
                <w:kern w:val="0"/>
                <w:sz w:val="24"/>
                <w:szCs w:val="24"/>
                <w:lang w:val="en-US" w:eastAsia="zh-CN" w:bidi="ar"/>
              </w:rPr>
              <w:t>：</w:t>
            </w:r>
          </w:p>
        </w:tc>
        <w:tc>
          <w:tcPr>
            <w:tcW w:w="4379" w:type="pct"/>
            <w:gridSpan w:val="3"/>
            <w:shd w:val="clear" w:color="auto" w:fill="auto"/>
            <w:vAlign w:val="center"/>
          </w:tcPr>
          <w:p>
            <w:pPr>
              <w:pStyle w:val="7"/>
              <w:keepNext w:val="0"/>
              <w:keepLines w:val="0"/>
              <w:widowControl/>
              <w:suppressLineNumbers w:val="0"/>
              <w:rPr>
                <w:rFonts w:hint="eastAsia" w:eastAsia="宋体"/>
                <w:color w:val="auto"/>
                <w:lang w:eastAsia="zh-CN"/>
              </w:rPr>
            </w:pPr>
            <w:r>
              <w:rPr>
                <w:rFonts w:hint="eastAsia" w:ascii="宋体" w:hAnsi="宋体" w:eastAsia="宋体" w:cs="宋体"/>
                <w:color w:val="auto"/>
                <w:sz w:val="24"/>
                <w:szCs w:val="24"/>
                <w:lang w:eastAsia="zh-CN"/>
              </w:rPr>
              <w:t>（</w:t>
            </w:r>
            <w:r>
              <w:rPr>
                <w:rFonts w:ascii="宋体" w:hAnsi="宋体" w:eastAsia="宋体" w:cs="宋体"/>
                <w:color w:val="auto"/>
                <w:sz w:val="24"/>
                <w:szCs w:val="24"/>
              </w:rPr>
              <w:t>可填写经费使用政策依据以及拟开支预算情况，不作为决算依据。</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rPr>
                <w:color w:val="auto"/>
              </w:rPr>
            </w:pPr>
            <w:r>
              <w:rPr>
                <w:rFonts w:ascii="宋体" w:hAnsi="宋体" w:eastAsia="宋体" w:cs="宋体"/>
                <w:color w:val="auto"/>
                <w:kern w:val="0"/>
                <w:sz w:val="24"/>
                <w:szCs w:val="24"/>
                <w:lang w:val="en-US" w:eastAsia="zh-CN" w:bidi="ar"/>
              </w:rPr>
              <w:t>备注</w:t>
            </w:r>
            <w:r>
              <w:rPr>
                <w:rFonts w:hint="eastAsia" w:ascii="宋体" w:hAnsi="宋体" w:eastAsia="宋体" w:cs="宋体"/>
                <w:color w:val="auto"/>
                <w:kern w:val="0"/>
                <w:sz w:val="24"/>
                <w:szCs w:val="24"/>
                <w:lang w:val="en-US" w:eastAsia="zh-CN" w:bidi="ar"/>
              </w:rPr>
              <w:t>（限200字）</w:t>
            </w:r>
            <w:r>
              <w:rPr>
                <w:rFonts w:ascii="宋体" w:hAnsi="宋体" w:eastAsia="宋体" w:cs="宋体"/>
                <w:color w:val="auto"/>
                <w:kern w:val="0"/>
                <w:sz w:val="24"/>
                <w:szCs w:val="24"/>
                <w:lang w:val="en-US" w:eastAsia="zh-CN" w:bidi="ar"/>
              </w:rPr>
              <w:t>：</w:t>
            </w:r>
          </w:p>
        </w:tc>
        <w:tc>
          <w:tcPr>
            <w:tcW w:w="4379" w:type="pct"/>
            <w:gridSpan w:val="3"/>
            <w:shd w:val="clear" w:color="auto" w:fill="auto"/>
            <w:vAlign w:val="center"/>
          </w:tcPr>
          <w:p>
            <w:pPr>
              <w:pStyle w:val="7"/>
              <w:keepNext w:val="0"/>
              <w:keepLines w:val="0"/>
              <w:widowControl/>
              <w:suppressLineNumbers w:val="0"/>
              <w:rPr>
                <w:color w:val="auto"/>
              </w:rPr>
            </w:pPr>
          </w:p>
        </w:tc>
      </w:tr>
    </w:tbl>
    <w:p>
      <w:pPr>
        <w:keepNext w:val="0"/>
        <w:keepLines w:val="0"/>
        <w:widowControl/>
        <w:suppressLineNumbers w:val="0"/>
        <w:jc w:val="left"/>
        <w:rPr>
          <w:rFonts w:ascii="宋体" w:hAnsi="宋体" w:eastAsia="宋体" w:cs="宋体"/>
          <w:b/>
          <w:bCs/>
          <w:color w:val="auto"/>
          <w:kern w:val="0"/>
          <w:sz w:val="24"/>
          <w:szCs w:val="24"/>
          <w:lang w:val="en-US" w:eastAsia="zh-CN" w:bidi="ar"/>
        </w:rPr>
      </w:pPr>
    </w:p>
    <w:p>
      <w:pPr>
        <w:keepNext w:val="0"/>
        <w:keepLines w:val="0"/>
        <w:widowControl/>
        <w:suppressLineNumbers w:val="0"/>
        <w:jc w:val="left"/>
        <w:rPr>
          <w:b/>
          <w:bCs/>
          <w:color w:val="auto"/>
        </w:rPr>
      </w:pPr>
      <w:r>
        <w:rPr>
          <w:rFonts w:hint="eastAsia" w:ascii="宋体" w:hAnsi="宋体" w:eastAsia="宋体" w:cs="宋体"/>
          <w:b/>
          <w:bCs/>
          <w:color w:val="auto"/>
          <w:kern w:val="0"/>
          <w:sz w:val="24"/>
          <w:szCs w:val="24"/>
          <w:lang w:val="en-US" w:eastAsia="zh-CN" w:bidi="ar"/>
        </w:rPr>
        <w:t>※</w:t>
      </w:r>
      <w:r>
        <w:rPr>
          <w:rFonts w:ascii="宋体" w:hAnsi="宋体" w:eastAsia="宋体" w:cs="宋体"/>
          <w:b/>
          <w:bCs/>
          <w:color w:val="auto"/>
          <w:kern w:val="0"/>
          <w:sz w:val="24"/>
          <w:szCs w:val="24"/>
          <w:lang w:val="en-US" w:eastAsia="zh-CN" w:bidi="ar"/>
        </w:rPr>
        <w:t>预期产出</w:t>
      </w:r>
    </w:p>
    <w:tbl>
      <w:tblPr>
        <w:tblStyle w:val="8"/>
        <w:tblW w:w="4503"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5000" w:type="pct"/>
            <w:shd w:val="clear" w:color="auto" w:fill="auto"/>
            <w:vAlign w:val="center"/>
          </w:tcPr>
          <w:p>
            <w:pPr>
              <w:keepNext w:val="0"/>
              <w:keepLines w:val="0"/>
              <w:widowControl/>
              <w:suppressLineNumbers w:val="0"/>
              <w:jc w:val="left"/>
              <w:rPr>
                <w:color w:val="auto"/>
              </w:rPr>
            </w:pPr>
            <w:r>
              <w:rPr>
                <w:rStyle w:val="11"/>
                <w:rFonts w:ascii="宋体" w:hAnsi="宋体" w:eastAsia="宋体" w:cs="宋体"/>
                <w:color w:val="auto"/>
                <w:kern w:val="0"/>
                <w:sz w:val="24"/>
                <w:szCs w:val="24"/>
                <w:lang w:val="en-US" w:eastAsia="zh-CN" w:bidi="ar"/>
              </w:rPr>
              <w:t>产出计划</w:t>
            </w:r>
            <w:r>
              <w:rPr>
                <w:rFonts w:ascii="宋体" w:hAnsi="宋体" w:eastAsia="宋体" w:cs="宋体"/>
                <w:color w:val="auto"/>
                <w:kern w:val="0"/>
                <w:sz w:val="24"/>
                <w:szCs w:val="24"/>
                <w:lang w:val="en-US" w:eastAsia="zh-CN" w:bidi="ar"/>
              </w:rPr>
              <w:t>（预期提供的公共产品或服务的数量及质量</w:t>
            </w:r>
            <w:r>
              <w:rPr>
                <w:rFonts w:hint="eastAsia" w:ascii="宋体" w:hAnsi="宋体" w:eastAsia="宋体" w:cs="宋体"/>
                <w:color w:val="auto"/>
                <w:kern w:val="0"/>
                <w:sz w:val="24"/>
                <w:szCs w:val="24"/>
                <w:lang w:val="en-US" w:eastAsia="zh-CN" w:bidi="ar"/>
              </w:rPr>
              <w:t>，限2000字</w:t>
            </w:r>
            <w:r>
              <w:rPr>
                <w:rFonts w:ascii="宋体" w:hAnsi="宋体" w:eastAsia="宋体" w:cs="宋体"/>
                <w:color w:val="auto"/>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shd w:val="clear" w:color="auto" w:fill="auto"/>
            <w:vAlign w:val="center"/>
          </w:tcPr>
          <w:p>
            <w:pPr>
              <w:pStyle w:val="7"/>
              <w:keepNext w:val="0"/>
              <w:keepLines w:val="0"/>
              <w:widowControl/>
              <w:suppressLineNumbers w:val="0"/>
              <w:rPr>
                <w:color w:val="auto"/>
              </w:rPr>
            </w:pPr>
          </w:p>
          <w:p>
            <w:pPr>
              <w:pStyle w:val="7"/>
              <w:keepNext w:val="0"/>
              <w:keepLines w:val="0"/>
              <w:widowControl/>
              <w:suppressLineNumbers w:val="0"/>
              <w:rPr>
                <w:color w:val="auto"/>
              </w:rPr>
            </w:pPr>
          </w:p>
          <w:p>
            <w:pPr>
              <w:pStyle w:val="7"/>
              <w:keepNext w:val="0"/>
              <w:keepLines w:val="0"/>
              <w:widowControl/>
              <w:suppressLineNumbers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shd w:val="clear" w:color="auto" w:fill="auto"/>
            <w:vAlign w:val="center"/>
          </w:tcPr>
          <w:p>
            <w:pPr>
              <w:keepNext w:val="0"/>
              <w:keepLines w:val="0"/>
              <w:widowControl/>
              <w:suppressLineNumbers w:val="0"/>
              <w:jc w:val="left"/>
              <w:rPr>
                <w:color w:val="auto"/>
              </w:rPr>
            </w:pPr>
            <w:r>
              <w:rPr>
                <w:rStyle w:val="11"/>
                <w:rFonts w:ascii="宋体" w:hAnsi="宋体" w:eastAsia="宋体" w:cs="宋体"/>
                <w:color w:val="auto"/>
                <w:kern w:val="0"/>
                <w:sz w:val="24"/>
                <w:szCs w:val="24"/>
                <w:lang w:val="en-US" w:eastAsia="zh-CN" w:bidi="ar"/>
              </w:rPr>
              <w:t>总目标</w:t>
            </w:r>
            <w:r>
              <w:rPr>
                <w:rFonts w:ascii="宋体" w:hAnsi="宋体" w:eastAsia="宋体" w:cs="宋体"/>
                <w:color w:val="auto"/>
                <w:kern w:val="0"/>
                <w:sz w:val="24"/>
                <w:szCs w:val="24"/>
                <w:lang w:val="en-US" w:eastAsia="zh-CN" w:bidi="ar"/>
              </w:rPr>
              <w:t>（填列总产出及质量、成本等内容</w:t>
            </w:r>
            <w:r>
              <w:rPr>
                <w:rFonts w:hint="eastAsia" w:ascii="宋体" w:hAnsi="宋体" w:eastAsia="宋体" w:cs="宋体"/>
                <w:color w:val="auto"/>
                <w:kern w:val="0"/>
                <w:sz w:val="24"/>
                <w:szCs w:val="24"/>
                <w:lang w:val="en-US" w:eastAsia="zh-CN" w:bidi="ar"/>
              </w:rPr>
              <w:t>，限2000字</w:t>
            </w:r>
            <w:r>
              <w:rPr>
                <w:rFonts w:ascii="宋体" w:hAnsi="宋体" w:eastAsia="宋体" w:cs="宋体"/>
                <w:color w:val="auto"/>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shd w:val="clear" w:color="auto" w:fill="auto"/>
            <w:vAlign w:val="center"/>
          </w:tcPr>
          <w:p>
            <w:pPr>
              <w:pStyle w:val="7"/>
              <w:keepNext w:val="0"/>
              <w:keepLines w:val="0"/>
              <w:widowControl/>
              <w:suppressLineNumbers w:val="0"/>
              <w:rPr>
                <w:color w:val="auto"/>
              </w:rPr>
            </w:pPr>
          </w:p>
          <w:p>
            <w:pPr>
              <w:pStyle w:val="7"/>
              <w:keepNext w:val="0"/>
              <w:keepLines w:val="0"/>
              <w:widowControl/>
              <w:suppressLineNumbers w:val="0"/>
              <w:rPr>
                <w:color w:val="auto"/>
              </w:rPr>
            </w:pPr>
          </w:p>
          <w:p>
            <w:pPr>
              <w:pStyle w:val="7"/>
              <w:keepNext w:val="0"/>
              <w:keepLines w:val="0"/>
              <w:widowControl/>
              <w:suppressLineNumbers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shd w:val="clear" w:color="auto" w:fill="auto"/>
            <w:vAlign w:val="center"/>
          </w:tcPr>
          <w:p>
            <w:pPr>
              <w:keepNext w:val="0"/>
              <w:keepLines w:val="0"/>
              <w:widowControl/>
              <w:suppressLineNumbers w:val="0"/>
              <w:jc w:val="left"/>
              <w:rPr>
                <w:color w:val="auto"/>
              </w:rPr>
            </w:pPr>
            <w:r>
              <w:rPr>
                <w:rStyle w:val="11"/>
                <w:rFonts w:ascii="宋体" w:hAnsi="宋体" w:eastAsia="宋体" w:cs="宋体"/>
                <w:color w:val="auto"/>
                <w:kern w:val="0"/>
                <w:sz w:val="24"/>
                <w:szCs w:val="24"/>
                <w:lang w:val="en-US" w:eastAsia="zh-CN" w:bidi="ar"/>
              </w:rPr>
              <w:t>年度阶段性目标</w:t>
            </w:r>
            <w:r>
              <w:rPr>
                <w:rFonts w:ascii="宋体" w:hAnsi="宋体" w:eastAsia="宋体" w:cs="宋体"/>
                <w:color w:val="auto"/>
                <w:kern w:val="0"/>
                <w:sz w:val="24"/>
                <w:szCs w:val="24"/>
                <w:lang w:val="en-US" w:eastAsia="zh-CN" w:bidi="ar"/>
              </w:rPr>
              <w:t>（填列年度产出及质量、成本等内容</w:t>
            </w:r>
            <w:r>
              <w:rPr>
                <w:rFonts w:hint="eastAsia" w:ascii="宋体" w:hAnsi="宋体" w:eastAsia="宋体" w:cs="宋体"/>
                <w:color w:val="auto"/>
                <w:kern w:val="0"/>
                <w:sz w:val="24"/>
                <w:szCs w:val="24"/>
                <w:lang w:val="en-US" w:eastAsia="zh-CN" w:bidi="ar"/>
              </w:rPr>
              <w:t>，限2000字</w:t>
            </w:r>
            <w:r>
              <w:rPr>
                <w:rFonts w:ascii="宋体" w:hAnsi="宋体" w:eastAsia="宋体" w:cs="宋体"/>
                <w:color w:val="auto"/>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shd w:val="clear" w:color="auto" w:fill="auto"/>
            <w:vAlign w:val="center"/>
          </w:tcPr>
          <w:p>
            <w:pPr>
              <w:pStyle w:val="7"/>
              <w:keepNext w:val="0"/>
              <w:keepLines w:val="0"/>
              <w:widowControl/>
              <w:suppressLineNumbers w:val="0"/>
              <w:rPr>
                <w:color w:val="auto"/>
              </w:rPr>
            </w:pPr>
          </w:p>
          <w:p>
            <w:pPr>
              <w:pStyle w:val="7"/>
              <w:keepNext w:val="0"/>
              <w:keepLines w:val="0"/>
              <w:widowControl/>
              <w:suppressLineNumbers w:val="0"/>
              <w:rPr>
                <w:color w:val="auto"/>
              </w:rPr>
            </w:pPr>
          </w:p>
          <w:p>
            <w:pPr>
              <w:pStyle w:val="7"/>
              <w:keepNext w:val="0"/>
              <w:keepLines w:val="0"/>
              <w:widowControl/>
              <w:suppressLineNumbers w:val="0"/>
              <w:rPr>
                <w:color w:val="auto"/>
              </w:rPr>
            </w:pPr>
          </w:p>
          <w:p>
            <w:pPr>
              <w:pStyle w:val="7"/>
              <w:keepNext w:val="0"/>
              <w:keepLines w:val="0"/>
              <w:widowControl/>
              <w:suppressLineNumbers w:val="0"/>
              <w:rPr>
                <w:color w:val="auto"/>
              </w:rPr>
            </w:pPr>
          </w:p>
        </w:tc>
      </w:tr>
    </w:tbl>
    <w:p>
      <w:pPr>
        <w:keepNext w:val="0"/>
        <w:keepLines w:val="0"/>
        <w:widowControl/>
        <w:suppressLineNumbers w:val="0"/>
        <w:jc w:val="left"/>
        <w:rPr>
          <w:rFonts w:ascii="宋体" w:hAnsi="宋体" w:eastAsia="宋体" w:cs="宋体"/>
          <w:color w:val="auto"/>
          <w:kern w:val="0"/>
          <w:sz w:val="24"/>
          <w:szCs w:val="24"/>
          <w:lang w:val="en-US" w:eastAsia="zh-CN" w:bidi="ar"/>
        </w:rPr>
      </w:pPr>
    </w:p>
    <w:p>
      <w:pPr>
        <w:keepNext w:val="0"/>
        <w:keepLines w:val="0"/>
        <w:widowControl/>
        <w:suppressLineNumbers w:val="0"/>
        <w:jc w:val="left"/>
        <w:rPr>
          <w:rFonts w:hint="eastAsia"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w:t>
      </w:r>
      <w:r>
        <w:rPr>
          <w:rFonts w:ascii="宋体" w:hAnsi="宋体" w:eastAsia="宋体" w:cs="宋体"/>
          <w:b/>
          <w:bCs/>
          <w:color w:val="auto"/>
          <w:kern w:val="0"/>
          <w:sz w:val="24"/>
          <w:szCs w:val="24"/>
          <w:lang w:val="en-US" w:eastAsia="zh-CN" w:bidi="ar"/>
        </w:rPr>
        <w:t>预期</w:t>
      </w:r>
      <w:r>
        <w:rPr>
          <w:rFonts w:hint="eastAsia" w:cs="宋体"/>
          <w:b/>
          <w:bCs/>
          <w:color w:val="auto"/>
          <w:kern w:val="0"/>
          <w:sz w:val="24"/>
          <w:szCs w:val="24"/>
          <w:lang w:val="en-US" w:eastAsia="zh-CN" w:bidi="ar"/>
        </w:rPr>
        <w:t>经济社会效益</w:t>
      </w:r>
    </w:p>
    <w:p>
      <w:pPr>
        <w:pStyle w:val="2"/>
        <w:rPr>
          <w:rFonts w:hint="eastAsia" w:cs="宋体"/>
          <w:b/>
          <w:bCs/>
          <w:color w:val="auto"/>
          <w:kern w:val="0"/>
          <w:sz w:val="24"/>
          <w:szCs w:val="24"/>
          <w:lang w:val="en-US" w:eastAsia="zh-CN" w:bidi="ar"/>
        </w:rPr>
      </w:pPr>
    </w:p>
    <w:tbl>
      <w:tblPr>
        <w:tblStyle w:val="9"/>
        <w:tblW w:w="0" w:type="auto"/>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531"/>
        <w:gridCol w:w="1646"/>
        <w:gridCol w:w="1647"/>
        <w:gridCol w:w="164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pStyle w:val="2"/>
              <w:rPr>
                <w:rFonts w:hint="eastAsia" w:cs="宋体"/>
                <w:b/>
                <w:bCs/>
                <w:color w:val="auto"/>
                <w:kern w:val="0"/>
                <w:sz w:val="24"/>
                <w:szCs w:val="24"/>
                <w:vertAlign w:val="baseline"/>
                <w:lang w:val="en-US" w:eastAsia="zh-CN" w:bidi="ar"/>
              </w:rPr>
            </w:pPr>
            <w:r>
              <w:rPr>
                <w:rFonts w:hint="eastAsia" w:cs="宋体"/>
                <w:b/>
                <w:bCs/>
                <w:color w:val="auto"/>
                <w:kern w:val="0"/>
                <w:sz w:val="24"/>
                <w:szCs w:val="24"/>
                <w:vertAlign w:val="baseline"/>
                <w:lang w:val="en-US" w:eastAsia="zh-CN" w:bidi="ar"/>
              </w:rPr>
              <w:t>序号</w:t>
            </w:r>
          </w:p>
        </w:tc>
        <w:tc>
          <w:tcPr>
            <w:tcW w:w="2531" w:type="dxa"/>
          </w:tcPr>
          <w:p>
            <w:pPr>
              <w:pStyle w:val="2"/>
              <w:rPr>
                <w:rFonts w:hint="eastAsia" w:cs="宋体"/>
                <w:b/>
                <w:bCs/>
                <w:color w:val="auto"/>
                <w:kern w:val="0"/>
                <w:sz w:val="24"/>
                <w:szCs w:val="24"/>
                <w:vertAlign w:val="baseline"/>
                <w:lang w:val="en-US" w:eastAsia="zh-CN" w:bidi="ar"/>
              </w:rPr>
            </w:pPr>
            <w:r>
              <w:rPr>
                <w:rFonts w:hint="eastAsia" w:cs="宋体"/>
                <w:b/>
                <w:bCs/>
                <w:color w:val="auto"/>
                <w:kern w:val="0"/>
                <w:sz w:val="24"/>
                <w:szCs w:val="24"/>
                <w:vertAlign w:val="baseline"/>
                <w:lang w:val="en-US" w:eastAsia="zh-CN" w:bidi="ar"/>
              </w:rPr>
              <w:t>指标类别（请选择：社会效益/经济效益/生态效益）</w:t>
            </w:r>
          </w:p>
        </w:tc>
        <w:tc>
          <w:tcPr>
            <w:tcW w:w="1646" w:type="dxa"/>
          </w:tcPr>
          <w:p>
            <w:pPr>
              <w:pStyle w:val="2"/>
              <w:rPr>
                <w:rFonts w:hint="eastAsia" w:cs="宋体"/>
                <w:b/>
                <w:bCs/>
                <w:color w:val="auto"/>
                <w:kern w:val="0"/>
                <w:sz w:val="24"/>
                <w:szCs w:val="24"/>
                <w:vertAlign w:val="baseline"/>
                <w:lang w:val="en-US" w:eastAsia="zh-CN" w:bidi="ar"/>
              </w:rPr>
            </w:pPr>
            <w:r>
              <w:rPr>
                <w:rFonts w:hint="eastAsia" w:cs="宋体"/>
                <w:b/>
                <w:bCs/>
                <w:color w:val="auto"/>
                <w:kern w:val="0"/>
                <w:sz w:val="24"/>
                <w:szCs w:val="24"/>
                <w:vertAlign w:val="baseline"/>
                <w:lang w:val="en-US" w:eastAsia="zh-CN" w:bidi="ar"/>
              </w:rPr>
              <w:t>个性化指标</w:t>
            </w:r>
          </w:p>
        </w:tc>
        <w:tc>
          <w:tcPr>
            <w:tcW w:w="1647" w:type="dxa"/>
          </w:tcPr>
          <w:p>
            <w:pPr>
              <w:pStyle w:val="2"/>
              <w:rPr>
                <w:rFonts w:hint="eastAsia" w:cs="宋体"/>
                <w:b/>
                <w:bCs/>
                <w:color w:val="auto"/>
                <w:kern w:val="0"/>
                <w:sz w:val="24"/>
                <w:szCs w:val="24"/>
                <w:vertAlign w:val="baseline"/>
                <w:lang w:val="en-US" w:eastAsia="zh-CN" w:bidi="ar"/>
              </w:rPr>
            </w:pPr>
            <w:r>
              <w:rPr>
                <w:rFonts w:hint="eastAsia" w:cs="宋体"/>
                <w:b/>
                <w:bCs/>
                <w:color w:val="auto"/>
                <w:kern w:val="0"/>
                <w:sz w:val="24"/>
                <w:szCs w:val="24"/>
                <w:vertAlign w:val="baseline"/>
                <w:lang w:val="en-US" w:eastAsia="zh-CN" w:bidi="ar"/>
              </w:rPr>
              <w:t>上年度实际水平</w:t>
            </w:r>
          </w:p>
        </w:tc>
        <w:tc>
          <w:tcPr>
            <w:tcW w:w="1647" w:type="dxa"/>
          </w:tcPr>
          <w:p>
            <w:pPr>
              <w:pStyle w:val="2"/>
              <w:rPr>
                <w:rFonts w:hint="eastAsia" w:cs="宋体"/>
                <w:b/>
                <w:bCs/>
                <w:color w:val="auto"/>
                <w:kern w:val="0"/>
                <w:sz w:val="24"/>
                <w:szCs w:val="24"/>
                <w:vertAlign w:val="baseline"/>
                <w:lang w:val="en-US" w:eastAsia="zh-CN" w:bidi="ar"/>
              </w:rPr>
            </w:pPr>
            <w:r>
              <w:rPr>
                <w:rFonts w:hint="eastAsia" w:cs="宋体"/>
                <w:b/>
                <w:bCs/>
                <w:color w:val="auto"/>
                <w:kern w:val="0"/>
                <w:sz w:val="24"/>
                <w:szCs w:val="24"/>
                <w:vertAlign w:val="baseline"/>
                <w:lang w:val="en-US" w:eastAsia="zh-CN" w:bidi="ar"/>
              </w:rPr>
              <w:t>本年度计划完成水平</w:t>
            </w:r>
          </w:p>
        </w:tc>
        <w:tc>
          <w:tcPr>
            <w:tcW w:w="2459" w:type="dxa"/>
          </w:tcPr>
          <w:p>
            <w:pPr>
              <w:pStyle w:val="2"/>
              <w:rPr>
                <w:rFonts w:hint="eastAsia" w:cs="宋体"/>
                <w:b/>
                <w:bCs/>
                <w:color w:val="auto"/>
                <w:kern w:val="0"/>
                <w:sz w:val="24"/>
                <w:szCs w:val="24"/>
                <w:vertAlign w:val="baseline"/>
                <w:lang w:val="en-US" w:eastAsia="zh-CN" w:bidi="ar"/>
              </w:rPr>
            </w:pPr>
            <w:r>
              <w:rPr>
                <w:rFonts w:hint="eastAsia" w:cs="宋体"/>
                <w:b/>
                <w:bCs/>
                <w:color w:val="auto"/>
                <w:kern w:val="0"/>
                <w:sz w:val="24"/>
                <w:szCs w:val="24"/>
                <w:vertAlign w:val="baseline"/>
                <w:lang w:val="en-US" w:eastAsia="zh-CN" w:bidi="ar"/>
              </w:rPr>
              <w:t>指标解释及计算公式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pStyle w:val="2"/>
              <w:rPr>
                <w:rFonts w:hint="eastAsia" w:cs="宋体"/>
                <w:b/>
                <w:bCs/>
                <w:color w:val="auto"/>
                <w:kern w:val="0"/>
                <w:sz w:val="24"/>
                <w:szCs w:val="24"/>
                <w:vertAlign w:val="baseline"/>
                <w:lang w:val="en-US" w:eastAsia="zh-CN" w:bidi="ar"/>
              </w:rPr>
            </w:pPr>
          </w:p>
        </w:tc>
        <w:tc>
          <w:tcPr>
            <w:tcW w:w="2531" w:type="dxa"/>
          </w:tcPr>
          <w:p>
            <w:pPr>
              <w:pStyle w:val="2"/>
              <w:rPr>
                <w:rFonts w:hint="eastAsia" w:cs="宋体"/>
                <w:b/>
                <w:bCs/>
                <w:color w:val="auto"/>
                <w:kern w:val="0"/>
                <w:sz w:val="24"/>
                <w:szCs w:val="24"/>
                <w:vertAlign w:val="baseline"/>
                <w:lang w:val="en-US" w:eastAsia="zh-CN" w:bidi="ar"/>
              </w:rPr>
            </w:pPr>
          </w:p>
        </w:tc>
        <w:tc>
          <w:tcPr>
            <w:tcW w:w="1646" w:type="dxa"/>
          </w:tcPr>
          <w:p>
            <w:pPr>
              <w:pStyle w:val="2"/>
              <w:rPr>
                <w:rFonts w:hint="eastAsia" w:cs="宋体"/>
                <w:b/>
                <w:bCs/>
                <w:color w:val="auto"/>
                <w:kern w:val="0"/>
                <w:sz w:val="24"/>
                <w:szCs w:val="24"/>
                <w:vertAlign w:val="baseline"/>
                <w:lang w:val="en-US" w:eastAsia="zh-CN" w:bidi="ar"/>
              </w:rPr>
            </w:pPr>
          </w:p>
        </w:tc>
        <w:tc>
          <w:tcPr>
            <w:tcW w:w="1647" w:type="dxa"/>
          </w:tcPr>
          <w:p>
            <w:pPr>
              <w:pStyle w:val="2"/>
              <w:rPr>
                <w:rFonts w:hint="eastAsia" w:cs="宋体"/>
                <w:b/>
                <w:bCs/>
                <w:color w:val="auto"/>
                <w:kern w:val="0"/>
                <w:sz w:val="24"/>
                <w:szCs w:val="24"/>
                <w:vertAlign w:val="baseline"/>
                <w:lang w:val="en-US" w:eastAsia="zh-CN" w:bidi="ar"/>
              </w:rPr>
            </w:pPr>
          </w:p>
        </w:tc>
        <w:tc>
          <w:tcPr>
            <w:tcW w:w="1647" w:type="dxa"/>
          </w:tcPr>
          <w:p>
            <w:pPr>
              <w:pStyle w:val="2"/>
              <w:rPr>
                <w:rFonts w:hint="eastAsia" w:cs="宋体"/>
                <w:b/>
                <w:bCs/>
                <w:color w:val="auto"/>
                <w:kern w:val="0"/>
                <w:sz w:val="24"/>
                <w:szCs w:val="24"/>
                <w:vertAlign w:val="baseline"/>
                <w:lang w:val="en-US" w:eastAsia="zh-CN" w:bidi="ar"/>
              </w:rPr>
            </w:pPr>
          </w:p>
        </w:tc>
        <w:tc>
          <w:tcPr>
            <w:tcW w:w="2459" w:type="dxa"/>
          </w:tcPr>
          <w:p>
            <w:pPr>
              <w:pStyle w:val="2"/>
              <w:rPr>
                <w:rFonts w:hint="eastAsia" w:cs="宋体"/>
                <w:b/>
                <w:bCs/>
                <w:color w:val="auto"/>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pStyle w:val="2"/>
              <w:rPr>
                <w:rFonts w:hint="eastAsia" w:cs="宋体"/>
                <w:b/>
                <w:bCs/>
                <w:color w:val="auto"/>
                <w:kern w:val="0"/>
                <w:sz w:val="24"/>
                <w:szCs w:val="24"/>
                <w:vertAlign w:val="baseline"/>
                <w:lang w:val="en-US" w:eastAsia="zh-CN" w:bidi="ar"/>
              </w:rPr>
            </w:pPr>
          </w:p>
        </w:tc>
        <w:tc>
          <w:tcPr>
            <w:tcW w:w="2531" w:type="dxa"/>
          </w:tcPr>
          <w:p>
            <w:pPr>
              <w:pStyle w:val="2"/>
              <w:rPr>
                <w:rFonts w:hint="eastAsia" w:cs="宋体"/>
                <w:b/>
                <w:bCs/>
                <w:color w:val="auto"/>
                <w:kern w:val="0"/>
                <w:sz w:val="24"/>
                <w:szCs w:val="24"/>
                <w:vertAlign w:val="baseline"/>
                <w:lang w:val="en-US" w:eastAsia="zh-CN" w:bidi="ar"/>
              </w:rPr>
            </w:pPr>
          </w:p>
        </w:tc>
        <w:tc>
          <w:tcPr>
            <w:tcW w:w="1646" w:type="dxa"/>
          </w:tcPr>
          <w:p>
            <w:pPr>
              <w:pStyle w:val="2"/>
              <w:rPr>
                <w:rFonts w:hint="eastAsia" w:cs="宋体"/>
                <w:b/>
                <w:bCs/>
                <w:color w:val="auto"/>
                <w:kern w:val="0"/>
                <w:sz w:val="24"/>
                <w:szCs w:val="24"/>
                <w:vertAlign w:val="baseline"/>
                <w:lang w:val="en-US" w:eastAsia="zh-CN" w:bidi="ar"/>
              </w:rPr>
            </w:pPr>
          </w:p>
        </w:tc>
        <w:tc>
          <w:tcPr>
            <w:tcW w:w="1647" w:type="dxa"/>
          </w:tcPr>
          <w:p>
            <w:pPr>
              <w:pStyle w:val="2"/>
              <w:rPr>
                <w:rFonts w:hint="eastAsia" w:cs="宋体"/>
                <w:b/>
                <w:bCs/>
                <w:color w:val="auto"/>
                <w:kern w:val="0"/>
                <w:sz w:val="24"/>
                <w:szCs w:val="24"/>
                <w:vertAlign w:val="baseline"/>
                <w:lang w:val="en-US" w:eastAsia="zh-CN" w:bidi="ar"/>
              </w:rPr>
            </w:pPr>
          </w:p>
        </w:tc>
        <w:tc>
          <w:tcPr>
            <w:tcW w:w="1647" w:type="dxa"/>
          </w:tcPr>
          <w:p>
            <w:pPr>
              <w:pStyle w:val="2"/>
              <w:rPr>
                <w:rFonts w:hint="eastAsia" w:cs="宋体"/>
                <w:b/>
                <w:bCs/>
                <w:color w:val="auto"/>
                <w:kern w:val="0"/>
                <w:sz w:val="24"/>
                <w:szCs w:val="24"/>
                <w:vertAlign w:val="baseline"/>
                <w:lang w:val="en-US" w:eastAsia="zh-CN" w:bidi="ar"/>
              </w:rPr>
            </w:pPr>
          </w:p>
        </w:tc>
        <w:tc>
          <w:tcPr>
            <w:tcW w:w="2459" w:type="dxa"/>
          </w:tcPr>
          <w:p>
            <w:pPr>
              <w:pStyle w:val="2"/>
              <w:rPr>
                <w:rFonts w:hint="eastAsia" w:cs="宋体"/>
                <w:b/>
                <w:bCs/>
                <w:color w:val="auto"/>
                <w:kern w:val="0"/>
                <w:sz w:val="24"/>
                <w:szCs w:val="24"/>
                <w:vertAlign w:val="baseline"/>
                <w:lang w:val="en-US" w:eastAsia="zh-CN" w:bidi="ar"/>
              </w:rPr>
            </w:pPr>
          </w:p>
        </w:tc>
      </w:tr>
    </w:tbl>
    <w:p>
      <w:pPr>
        <w:pStyle w:val="2"/>
        <w:rPr>
          <w:rFonts w:hint="eastAsia" w:cs="宋体"/>
          <w:b/>
          <w:bCs/>
          <w:color w:val="auto"/>
          <w:kern w:val="0"/>
          <w:sz w:val="24"/>
          <w:szCs w:val="24"/>
          <w:lang w:val="en-US" w:eastAsia="zh-CN" w:bidi="ar"/>
        </w:rPr>
      </w:pPr>
    </w:p>
    <w:p>
      <w:pPr>
        <w:keepNext w:val="0"/>
        <w:keepLines w:val="0"/>
        <w:widowControl/>
        <w:suppressLineNumbers w:val="0"/>
        <w:jc w:val="left"/>
        <w:rPr>
          <w:color w:val="auto"/>
        </w:rPr>
      </w:pPr>
    </w:p>
    <w:p>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cs="宋体"/>
          <w:b/>
          <w:bCs/>
          <w:color w:val="auto"/>
          <w:kern w:val="0"/>
          <w:sz w:val="24"/>
          <w:szCs w:val="24"/>
          <w:lang w:val="en-US" w:eastAsia="zh-CN" w:bidi="ar"/>
        </w:rPr>
        <w:t>※是否政府采购</w:t>
      </w:r>
      <w:r>
        <w:rPr>
          <w:rFonts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是□  否□</w:t>
      </w:r>
    </w:p>
    <w:p>
      <w:pPr>
        <w:keepNext w:val="0"/>
        <w:keepLines w:val="0"/>
        <w:widowControl/>
        <w:suppressLineNumbers w:val="0"/>
        <w:jc w:val="left"/>
        <w:rPr>
          <w:color w:val="auto"/>
        </w:rPr>
      </w:pPr>
    </w:p>
    <w:p>
      <w:pPr>
        <w:keepNext w:val="0"/>
        <w:keepLines w:val="0"/>
        <w:widowControl/>
        <w:suppressLineNumbers w:val="0"/>
        <w:jc w:val="left"/>
        <w:rPr>
          <w:rFonts w:hint="eastAsia" w:cs="宋体"/>
          <w:b/>
          <w:bCs/>
          <w:color w:val="auto"/>
          <w:kern w:val="0"/>
          <w:sz w:val="24"/>
          <w:szCs w:val="24"/>
          <w:lang w:val="en-US" w:eastAsia="zh-CN" w:bidi="ar"/>
        </w:rPr>
      </w:pPr>
      <w:r>
        <w:rPr>
          <w:rFonts w:hint="eastAsia" w:cs="宋体"/>
          <w:b/>
          <w:bCs/>
          <w:color w:val="auto"/>
          <w:kern w:val="0"/>
          <w:sz w:val="24"/>
          <w:szCs w:val="24"/>
          <w:lang w:val="en-US" w:eastAsia="zh-CN" w:bidi="ar"/>
        </w:rPr>
        <w:t>※论证材料及相关依据（上传附件或填写文字）（限2000字）</w:t>
      </w:r>
    </w:p>
    <w:tbl>
      <w:tblPr>
        <w:tblStyle w:val="8"/>
        <w:tblW w:w="4607"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0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blCellSpacing w:w="0" w:type="dxa"/>
          <w:jc w:val="center"/>
        </w:trPr>
        <w:tc>
          <w:tcPr>
            <w:tcW w:w="5000" w:type="pct"/>
            <w:shd w:val="clear" w:color="auto" w:fill="auto"/>
            <w:vAlign w:val="center"/>
          </w:tcPr>
          <w:p>
            <w:pPr>
              <w:pStyle w:val="7"/>
              <w:keepNext w:val="0"/>
              <w:keepLines w:val="0"/>
              <w:widowControl/>
              <w:suppressLineNumbers w:val="0"/>
              <w:rPr>
                <w:color w:val="auto"/>
              </w:rPr>
            </w:pPr>
          </w:p>
          <w:p>
            <w:pPr>
              <w:pStyle w:val="7"/>
              <w:keepNext w:val="0"/>
              <w:keepLines w:val="0"/>
              <w:widowControl/>
              <w:suppressLineNumbers w:val="0"/>
              <w:rPr>
                <w:color w:val="auto"/>
              </w:rPr>
            </w:pPr>
          </w:p>
          <w:p>
            <w:pPr>
              <w:pStyle w:val="7"/>
              <w:keepNext w:val="0"/>
              <w:keepLines w:val="0"/>
              <w:widowControl/>
              <w:suppressLineNumbers w:val="0"/>
              <w:rPr>
                <w:color w:val="auto"/>
              </w:rPr>
            </w:pPr>
          </w:p>
          <w:p>
            <w:pPr>
              <w:pStyle w:val="7"/>
              <w:keepNext w:val="0"/>
              <w:keepLines w:val="0"/>
              <w:widowControl/>
              <w:suppressLineNumbers w:val="0"/>
              <w:rPr>
                <w:color w:val="auto"/>
              </w:rPr>
            </w:pPr>
          </w:p>
          <w:p>
            <w:pPr>
              <w:pStyle w:val="7"/>
              <w:keepNext w:val="0"/>
              <w:keepLines w:val="0"/>
              <w:widowControl/>
              <w:suppressLineNumbers w:val="0"/>
              <w:rPr>
                <w:color w:val="auto"/>
              </w:rPr>
            </w:pPr>
          </w:p>
        </w:tc>
      </w:tr>
    </w:tbl>
    <w:p>
      <w:pPr>
        <w:rPr>
          <w:vanish/>
          <w:color w:val="auto"/>
          <w:sz w:val="24"/>
          <w:szCs w:val="24"/>
        </w:rPr>
      </w:pPr>
    </w:p>
    <w:p>
      <w:pPr>
        <w:pStyle w:val="2"/>
        <w:rPr>
          <w:rFonts w:hint="eastAsia" w:ascii="黑体" w:eastAsia="黑体"/>
          <w:color w:val="auto"/>
          <w:sz w:val="28"/>
          <w:szCs w:val="24"/>
          <w:lang w:eastAsia="zh-CN"/>
        </w:rPr>
      </w:pPr>
    </w:p>
    <w:p>
      <w:pPr>
        <w:rPr>
          <w:rFonts w:hint="eastAsia" w:ascii="黑体" w:eastAsia="黑体"/>
          <w:color w:val="auto"/>
          <w:sz w:val="28"/>
          <w:szCs w:val="24"/>
          <w:lang w:eastAsia="zh-CN"/>
        </w:rPr>
        <w:sectPr>
          <w:headerReference r:id="rId13" w:type="first"/>
          <w:headerReference r:id="rId11" w:type="default"/>
          <w:footerReference r:id="rId14" w:type="default"/>
          <w:headerReference r:id="rId12" w:type="even"/>
          <w:pgSz w:w="11910" w:h="16840"/>
          <w:pgMar w:top="940" w:right="0" w:bottom="780" w:left="600" w:header="0" w:footer="581" w:gutter="0"/>
          <w:pgBorders>
            <w:top w:val="none" w:sz="0" w:space="0"/>
            <w:left w:val="none" w:sz="0" w:space="0"/>
            <w:bottom w:val="none" w:sz="0" w:space="0"/>
            <w:right w:val="none" w:sz="0" w:space="0"/>
          </w:pgBorders>
          <w:pgNumType w:start="6"/>
          <w:cols w:space="720" w:num="1"/>
        </w:sectPr>
      </w:pPr>
    </w:p>
    <w:p>
      <w:pPr>
        <w:pStyle w:val="4"/>
        <w:numPr>
          <w:ilvl w:val="0"/>
          <w:numId w:val="1"/>
        </w:numPr>
        <w:bidi w:val="0"/>
        <w:spacing w:line="240" w:lineRule="auto"/>
        <w:rPr>
          <w:rFonts w:hint="eastAsia" w:ascii="黑体" w:eastAsia="黑体"/>
          <w:color w:val="auto"/>
          <w:sz w:val="28"/>
          <w:szCs w:val="24"/>
          <w:lang w:eastAsia="zh-CN"/>
        </w:rPr>
      </w:pPr>
      <w:r>
        <w:rPr>
          <w:rFonts w:hint="eastAsia" w:ascii="黑体" w:eastAsia="黑体"/>
          <w:color w:val="auto"/>
          <w:sz w:val="28"/>
          <w:szCs w:val="24"/>
          <w:lang w:eastAsia="zh-CN"/>
        </w:rPr>
        <w:t>研究内容概述</w:t>
      </w:r>
    </w:p>
    <w:p>
      <w:pPr>
        <w:bidi w:val="0"/>
        <w:ind w:firstLine="660" w:firstLineChars="300"/>
        <w:rPr>
          <w:rFonts w:hint="eastAsia"/>
          <w:color w:val="auto"/>
          <w:lang w:val="en-US" w:eastAsia="zh-CN"/>
        </w:rPr>
      </w:pPr>
      <w:r>
        <w:rPr>
          <w:rFonts w:hint="eastAsia"/>
          <w:color w:val="auto"/>
          <w:lang w:val="en-US" w:eastAsia="zh-CN"/>
        </w:rPr>
        <w:t>（不超过1000字）</w:t>
      </w:r>
    </w:p>
    <w:p>
      <w:pPr>
        <w:numPr>
          <w:ilvl w:val="0"/>
          <w:numId w:val="0"/>
        </w:numPr>
        <w:rPr>
          <w:color w:val="auto"/>
        </w:rPr>
      </w:pPr>
    </w:p>
    <w:tbl>
      <w:tblPr>
        <w:tblStyle w:val="9"/>
        <w:tblW w:w="0" w:type="auto"/>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5" w:type="dxa"/>
          </w:tcPr>
          <w:p>
            <w:pPr>
              <w:pStyle w:val="2"/>
              <w:rPr>
                <w:rFonts w:hint="eastAsia" w:ascii="宋体" w:hAnsi="宋体" w:eastAsia="宋体" w:cs="宋体"/>
                <w:color w:val="auto"/>
                <w:sz w:val="28"/>
                <w:szCs w:val="28"/>
                <w:vertAlign w:val="baseline"/>
                <w:lang w:eastAsia="zh-CN"/>
              </w:rPr>
            </w:pPr>
          </w:p>
          <w:p>
            <w:pPr>
              <w:pStyle w:val="2"/>
              <w:rPr>
                <w:rFonts w:hint="eastAsia" w:ascii="宋体" w:hAnsi="宋体" w:eastAsia="宋体" w:cs="宋体"/>
                <w:color w:val="auto"/>
                <w:sz w:val="28"/>
                <w:szCs w:val="28"/>
                <w:vertAlign w:val="baseline"/>
                <w:lang w:eastAsia="zh-CN"/>
              </w:rPr>
            </w:pPr>
          </w:p>
          <w:p>
            <w:pPr>
              <w:pStyle w:val="2"/>
              <w:rPr>
                <w:rFonts w:hint="eastAsia" w:ascii="宋体" w:hAnsi="宋体" w:eastAsia="宋体" w:cs="宋体"/>
                <w:color w:val="auto"/>
                <w:sz w:val="28"/>
                <w:szCs w:val="28"/>
                <w:vertAlign w:val="baseline"/>
                <w:lang w:eastAsia="zh-CN"/>
              </w:rPr>
            </w:pPr>
          </w:p>
          <w:p>
            <w:pPr>
              <w:pStyle w:val="2"/>
              <w:rPr>
                <w:rFonts w:hint="eastAsia" w:ascii="宋体" w:hAnsi="宋体" w:eastAsia="宋体" w:cs="宋体"/>
                <w:color w:val="auto"/>
                <w:sz w:val="28"/>
                <w:szCs w:val="28"/>
                <w:vertAlign w:val="baseline"/>
                <w:lang w:eastAsia="zh-CN"/>
              </w:rPr>
            </w:pPr>
          </w:p>
          <w:p>
            <w:pPr>
              <w:pStyle w:val="2"/>
              <w:rPr>
                <w:rFonts w:hint="eastAsia" w:ascii="宋体" w:hAnsi="宋体" w:eastAsia="宋体" w:cs="宋体"/>
                <w:color w:val="auto"/>
                <w:sz w:val="28"/>
                <w:szCs w:val="28"/>
                <w:vertAlign w:val="baseline"/>
                <w:lang w:eastAsia="zh-CN"/>
              </w:rPr>
            </w:pPr>
          </w:p>
          <w:p>
            <w:pPr>
              <w:pStyle w:val="2"/>
              <w:rPr>
                <w:rFonts w:hint="eastAsia" w:ascii="宋体" w:hAnsi="宋体" w:eastAsia="宋体" w:cs="宋体"/>
                <w:color w:val="auto"/>
                <w:sz w:val="28"/>
                <w:szCs w:val="28"/>
                <w:vertAlign w:val="baseline"/>
                <w:lang w:eastAsia="zh-CN"/>
              </w:rPr>
            </w:pPr>
          </w:p>
          <w:p>
            <w:pPr>
              <w:pStyle w:val="2"/>
              <w:rPr>
                <w:rFonts w:hint="eastAsia" w:ascii="宋体" w:hAnsi="宋体" w:eastAsia="宋体" w:cs="宋体"/>
                <w:color w:val="auto"/>
                <w:sz w:val="28"/>
                <w:szCs w:val="28"/>
                <w:vertAlign w:val="baseline"/>
                <w:lang w:eastAsia="zh-CN"/>
              </w:rPr>
            </w:pPr>
          </w:p>
          <w:p>
            <w:pPr>
              <w:pStyle w:val="2"/>
              <w:rPr>
                <w:rFonts w:hint="eastAsia" w:ascii="宋体" w:hAnsi="宋体" w:eastAsia="宋体" w:cs="宋体"/>
                <w:color w:val="auto"/>
                <w:sz w:val="28"/>
                <w:szCs w:val="28"/>
                <w:vertAlign w:val="baseline"/>
                <w:lang w:eastAsia="zh-CN"/>
              </w:rPr>
            </w:pPr>
          </w:p>
          <w:p>
            <w:pPr>
              <w:pStyle w:val="2"/>
              <w:rPr>
                <w:rFonts w:hint="eastAsia" w:ascii="宋体" w:hAnsi="宋体" w:eastAsia="宋体" w:cs="宋体"/>
                <w:color w:val="auto"/>
                <w:sz w:val="28"/>
                <w:szCs w:val="28"/>
                <w:vertAlign w:val="baseline"/>
                <w:lang w:eastAsia="zh-CN"/>
              </w:rPr>
            </w:pPr>
          </w:p>
        </w:tc>
      </w:tr>
    </w:tbl>
    <w:p>
      <w:pPr>
        <w:pStyle w:val="2"/>
        <w:rPr>
          <w:rFonts w:hint="eastAsia"/>
          <w:color w:val="auto"/>
          <w:lang w:eastAsia="zh-CN"/>
        </w:rPr>
      </w:pPr>
    </w:p>
    <w:p>
      <w:pPr>
        <w:rPr>
          <w:rFonts w:hint="eastAsia" w:ascii="黑体" w:eastAsia="黑体"/>
          <w:color w:val="auto"/>
          <w:sz w:val="28"/>
          <w:szCs w:val="24"/>
          <w:lang w:eastAsia="zh-CN"/>
        </w:rPr>
      </w:pPr>
      <w:r>
        <w:rPr>
          <w:rFonts w:hint="eastAsia" w:ascii="黑体" w:eastAsia="黑体"/>
          <w:color w:val="auto"/>
          <w:sz w:val="28"/>
          <w:szCs w:val="24"/>
          <w:lang w:eastAsia="zh-CN"/>
        </w:rPr>
        <w:br w:type="page"/>
      </w:r>
    </w:p>
    <w:p>
      <w:pPr>
        <w:pStyle w:val="4"/>
        <w:bidi w:val="0"/>
        <w:spacing w:line="240" w:lineRule="auto"/>
        <w:rPr>
          <w:rFonts w:hint="eastAsia"/>
          <w:color w:val="auto"/>
          <w:lang w:eastAsia="zh-CN"/>
        </w:rPr>
      </w:pPr>
      <w:r>
        <w:rPr>
          <w:rFonts w:hint="eastAsia"/>
          <w:color w:val="auto"/>
          <w:lang w:eastAsia="zh-CN"/>
        </w:rPr>
        <w:t>九</w:t>
      </w:r>
      <w:r>
        <w:rPr>
          <w:rFonts w:hint="eastAsia"/>
          <w:color w:val="auto"/>
        </w:rPr>
        <w:t>、附件</w:t>
      </w:r>
      <w:r>
        <w:rPr>
          <w:rFonts w:hint="eastAsia"/>
          <w:color w:val="auto"/>
          <w:lang w:eastAsia="zh-CN"/>
        </w:rPr>
        <w:t>清单</w:t>
      </w:r>
    </w:p>
    <w:p>
      <w:pPr>
        <w:pStyle w:val="2"/>
        <w:rPr>
          <w:rFonts w:hint="eastAsia"/>
          <w:color w:val="FF0000"/>
          <w:lang w:eastAsia="zh-CN"/>
        </w:rPr>
      </w:pPr>
      <w:r>
        <w:rPr>
          <w:rFonts w:ascii="宋体" w:hAnsi="宋体" w:eastAsia="宋体" w:cs="宋体"/>
          <w:color w:val="000000" w:themeColor="text1"/>
          <w:sz w:val="24"/>
          <w:szCs w:val="24"/>
          <w14:textFill>
            <w14:solidFill>
              <w14:schemeClr w14:val="tx1"/>
            </w14:solidFill>
          </w14:textFill>
        </w:rPr>
        <w:t>本申请项目所附附件清单（</w:t>
      </w:r>
      <w:r>
        <w:rPr>
          <w:rFonts w:hint="eastAsia" w:ascii="宋体" w:hAnsi="宋体" w:eastAsia="宋体" w:cs="宋体"/>
          <w:color w:val="FF0000"/>
          <w:sz w:val="24"/>
          <w:szCs w:val="24"/>
          <w:lang w:eastAsia="zh-CN"/>
        </w:rPr>
        <w:t>在系统上传附件后，由系统自动生成，</w:t>
      </w:r>
      <w:r>
        <w:rPr>
          <w:rFonts w:ascii="宋体" w:hAnsi="宋体" w:eastAsia="宋体" w:cs="宋体"/>
          <w:color w:val="FF0000"/>
          <w:sz w:val="24"/>
          <w:szCs w:val="24"/>
        </w:rPr>
        <w:t>限20条）</w:t>
      </w:r>
    </w:p>
    <w:tbl>
      <w:tblPr>
        <w:tblStyle w:val="9"/>
        <w:tblW w:w="102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93"/>
        <w:gridCol w:w="2977"/>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color w:val="auto"/>
                <w:sz w:val="24"/>
                <w:szCs w:val="24"/>
              </w:rPr>
            </w:pPr>
            <w:r>
              <w:rPr>
                <w:rFonts w:hint="eastAsia"/>
                <w:color w:val="auto"/>
                <w:sz w:val="24"/>
                <w:szCs w:val="24"/>
              </w:rPr>
              <w:t>序号</w:t>
            </w:r>
          </w:p>
        </w:tc>
        <w:tc>
          <w:tcPr>
            <w:tcW w:w="2693" w:type="dxa"/>
          </w:tcPr>
          <w:p>
            <w:pPr>
              <w:rPr>
                <w:rFonts w:hint="eastAsia"/>
                <w:color w:val="auto"/>
                <w:sz w:val="24"/>
                <w:szCs w:val="24"/>
              </w:rPr>
            </w:pPr>
            <w:r>
              <w:rPr>
                <w:rFonts w:hint="eastAsia"/>
                <w:color w:val="auto"/>
                <w:sz w:val="24"/>
                <w:szCs w:val="24"/>
              </w:rPr>
              <w:t>附件名称</w:t>
            </w:r>
          </w:p>
        </w:tc>
        <w:tc>
          <w:tcPr>
            <w:tcW w:w="2977" w:type="dxa"/>
          </w:tcPr>
          <w:p>
            <w:pPr>
              <w:rPr>
                <w:rFonts w:hint="eastAsia"/>
                <w:color w:val="auto"/>
                <w:sz w:val="24"/>
                <w:szCs w:val="24"/>
              </w:rPr>
            </w:pPr>
            <w:r>
              <w:rPr>
                <w:rFonts w:hint="eastAsia"/>
                <w:color w:val="auto"/>
                <w:sz w:val="24"/>
                <w:szCs w:val="24"/>
              </w:rPr>
              <w:t>附件类型</w:t>
            </w:r>
          </w:p>
        </w:tc>
        <w:tc>
          <w:tcPr>
            <w:tcW w:w="2909" w:type="dxa"/>
          </w:tcPr>
          <w:p>
            <w:pPr>
              <w:rPr>
                <w:rFonts w:hint="eastAsia"/>
                <w:color w:val="auto"/>
                <w:sz w:val="24"/>
                <w:szCs w:val="24"/>
              </w:rPr>
            </w:pPr>
            <w:r>
              <w:rPr>
                <w:rFonts w:hint="eastAsia"/>
                <w:color w:val="auto"/>
                <w:sz w:val="24"/>
                <w:szCs w:val="24"/>
              </w:rPr>
              <w:t>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color w:val="auto"/>
                <w:sz w:val="24"/>
                <w:szCs w:val="24"/>
              </w:rPr>
            </w:pPr>
          </w:p>
        </w:tc>
        <w:tc>
          <w:tcPr>
            <w:tcW w:w="2693" w:type="dxa"/>
          </w:tcPr>
          <w:p>
            <w:pPr>
              <w:rPr>
                <w:rFonts w:hint="eastAsia"/>
                <w:color w:val="auto"/>
                <w:sz w:val="24"/>
                <w:szCs w:val="24"/>
              </w:rPr>
            </w:pPr>
          </w:p>
        </w:tc>
        <w:tc>
          <w:tcPr>
            <w:tcW w:w="2977" w:type="dxa"/>
          </w:tcPr>
          <w:p>
            <w:pPr>
              <w:rPr>
                <w:rFonts w:hint="eastAsia"/>
                <w:color w:val="auto"/>
                <w:sz w:val="24"/>
                <w:szCs w:val="24"/>
              </w:rPr>
            </w:pPr>
          </w:p>
        </w:tc>
        <w:tc>
          <w:tcPr>
            <w:tcW w:w="2909" w:type="dxa"/>
          </w:tcPr>
          <w:p>
            <w:pP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color w:val="auto"/>
                <w:sz w:val="24"/>
                <w:szCs w:val="24"/>
              </w:rPr>
            </w:pPr>
          </w:p>
        </w:tc>
        <w:tc>
          <w:tcPr>
            <w:tcW w:w="2693" w:type="dxa"/>
          </w:tcPr>
          <w:p>
            <w:pPr>
              <w:rPr>
                <w:rFonts w:hint="eastAsia"/>
                <w:color w:val="auto"/>
                <w:sz w:val="24"/>
                <w:szCs w:val="24"/>
              </w:rPr>
            </w:pPr>
          </w:p>
        </w:tc>
        <w:tc>
          <w:tcPr>
            <w:tcW w:w="2977" w:type="dxa"/>
          </w:tcPr>
          <w:p>
            <w:pPr>
              <w:rPr>
                <w:rFonts w:hint="eastAsia"/>
                <w:color w:val="auto"/>
                <w:sz w:val="24"/>
                <w:szCs w:val="24"/>
              </w:rPr>
            </w:pPr>
          </w:p>
        </w:tc>
        <w:tc>
          <w:tcPr>
            <w:tcW w:w="2909" w:type="dxa"/>
          </w:tcPr>
          <w:p>
            <w:pP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color w:val="auto"/>
                <w:sz w:val="24"/>
                <w:szCs w:val="24"/>
              </w:rPr>
            </w:pPr>
          </w:p>
        </w:tc>
        <w:tc>
          <w:tcPr>
            <w:tcW w:w="2693" w:type="dxa"/>
          </w:tcPr>
          <w:p>
            <w:pPr>
              <w:rPr>
                <w:rFonts w:hint="eastAsia"/>
                <w:color w:val="auto"/>
                <w:sz w:val="24"/>
                <w:szCs w:val="24"/>
              </w:rPr>
            </w:pPr>
          </w:p>
        </w:tc>
        <w:tc>
          <w:tcPr>
            <w:tcW w:w="2977" w:type="dxa"/>
          </w:tcPr>
          <w:p>
            <w:pPr>
              <w:rPr>
                <w:rFonts w:hint="eastAsia"/>
                <w:color w:val="auto"/>
                <w:sz w:val="24"/>
                <w:szCs w:val="24"/>
              </w:rPr>
            </w:pPr>
          </w:p>
        </w:tc>
        <w:tc>
          <w:tcPr>
            <w:tcW w:w="2909" w:type="dxa"/>
          </w:tcPr>
          <w:p>
            <w:pPr>
              <w:rPr>
                <w:rFonts w:hint="eastAsia"/>
                <w:color w:val="auto"/>
                <w:sz w:val="24"/>
                <w:szCs w:val="24"/>
              </w:rPr>
            </w:pPr>
          </w:p>
        </w:tc>
      </w:tr>
    </w:tbl>
    <w:p>
      <w:pPr>
        <w:rPr>
          <w:rFonts w:hint="eastAsia" w:ascii="黑体" w:eastAsia="黑体"/>
          <w:color w:val="auto"/>
          <w:sz w:val="27"/>
        </w:rPr>
        <w:sectPr>
          <w:pgSz w:w="11910" w:h="16840"/>
          <w:pgMar w:top="940" w:right="0" w:bottom="780" w:left="600" w:header="0" w:footer="581" w:gutter="0"/>
          <w:pgBorders>
            <w:top w:val="none" w:sz="0" w:space="0"/>
            <w:left w:val="none" w:sz="0" w:space="0"/>
            <w:bottom w:val="none" w:sz="0" w:space="0"/>
            <w:right w:val="none" w:sz="0" w:space="0"/>
          </w:pgBorders>
          <w:pgNumType w:start="6"/>
          <w:cols w:space="720" w:num="1"/>
        </w:sectPr>
      </w:pP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广东省自然科学基金青年提升项目</w:t>
      </w: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报告正文</w:t>
      </w:r>
    </w:p>
    <w:p>
      <w:pPr>
        <w:ind w:firstLine="562" w:firstLineChars="200"/>
        <w:rPr>
          <w:i/>
          <w:iCs/>
          <w:color w:val="auto"/>
          <w:sz w:val="28"/>
          <w:szCs w:val="28"/>
        </w:rPr>
      </w:pPr>
      <w:r>
        <w:rPr>
          <w:rFonts w:hint="eastAsia"/>
          <w:b/>
          <w:bCs/>
          <w:color w:val="auto"/>
          <w:sz w:val="28"/>
          <w:szCs w:val="28"/>
        </w:rPr>
        <w:t>参照以下提纲撰写，</w:t>
      </w:r>
      <w:r>
        <w:rPr>
          <w:rFonts w:hint="eastAsia"/>
          <w:color w:val="auto"/>
          <w:sz w:val="28"/>
          <w:szCs w:val="28"/>
        </w:rPr>
        <w:t>要求内容翔实、清晰，层次分明，标题突出</w:t>
      </w:r>
      <w:r>
        <w:rPr>
          <w:rFonts w:hint="eastAsia"/>
          <w:i/>
          <w:iCs/>
          <w:color w:val="auto"/>
          <w:sz w:val="28"/>
          <w:szCs w:val="28"/>
        </w:rPr>
        <w:t>。</w:t>
      </w:r>
    </w:p>
    <w:p>
      <w:pPr>
        <w:numPr>
          <w:ilvl w:val="0"/>
          <w:numId w:val="2"/>
        </w:numPr>
        <w:autoSpaceDE/>
        <w:autoSpaceDN/>
        <w:ind w:firstLine="562" w:firstLineChars="200"/>
        <w:jc w:val="both"/>
        <w:rPr>
          <w:color w:val="auto"/>
          <w:sz w:val="28"/>
          <w:szCs w:val="28"/>
        </w:rPr>
      </w:pPr>
      <w:r>
        <w:rPr>
          <w:rFonts w:hint="eastAsia"/>
          <w:b/>
          <w:bCs/>
          <w:color w:val="auto"/>
          <w:sz w:val="28"/>
          <w:szCs w:val="28"/>
        </w:rPr>
        <w:t>立论依据</w:t>
      </w:r>
    </w:p>
    <w:p>
      <w:pPr>
        <w:numPr>
          <w:ilvl w:val="0"/>
          <w:numId w:val="3"/>
        </w:numPr>
        <w:autoSpaceDE/>
        <w:autoSpaceDN/>
        <w:ind w:firstLine="562" w:firstLineChars="200"/>
        <w:jc w:val="both"/>
        <w:rPr>
          <w:color w:val="auto"/>
          <w:sz w:val="28"/>
          <w:szCs w:val="28"/>
        </w:rPr>
      </w:pPr>
      <w:r>
        <w:rPr>
          <w:rFonts w:hint="eastAsia"/>
          <w:b/>
          <w:bCs/>
          <w:color w:val="auto"/>
          <w:sz w:val="28"/>
          <w:szCs w:val="28"/>
        </w:rPr>
        <w:t>研究意义</w:t>
      </w:r>
      <w:r>
        <w:rPr>
          <w:rFonts w:hint="eastAsia"/>
          <w:color w:val="auto"/>
          <w:sz w:val="28"/>
          <w:szCs w:val="28"/>
        </w:rPr>
        <w:t>（对基础研究，着重结合国际科学发展趋势，论述项目的科学意义；对应用基础研究，着重结合学科前沿、围绕国民经济和社会发展中的重要科技问题，论述其应用前景）。</w:t>
      </w:r>
    </w:p>
    <w:p>
      <w:pPr>
        <w:numPr>
          <w:ilvl w:val="0"/>
          <w:numId w:val="3"/>
        </w:numPr>
        <w:autoSpaceDE/>
        <w:autoSpaceDN/>
        <w:ind w:firstLine="562" w:firstLineChars="200"/>
        <w:rPr>
          <w:b/>
          <w:bCs/>
          <w:color w:val="auto"/>
          <w:sz w:val="28"/>
          <w:szCs w:val="28"/>
        </w:rPr>
      </w:pPr>
      <w:r>
        <w:rPr>
          <w:rFonts w:hint="eastAsia"/>
          <w:b/>
          <w:bCs/>
          <w:color w:val="auto"/>
          <w:sz w:val="28"/>
          <w:szCs w:val="28"/>
        </w:rPr>
        <w:t>国内外研究现状。</w:t>
      </w:r>
    </w:p>
    <w:p>
      <w:pPr>
        <w:numPr>
          <w:ilvl w:val="0"/>
          <w:numId w:val="3"/>
        </w:numPr>
        <w:autoSpaceDE/>
        <w:autoSpaceDN/>
        <w:ind w:right="-2" w:firstLine="562" w:firstLineChars="200"/>
        <w:rPr>
          <w:color w:val="auto"/>
          <w:sz w:val="28"/>
          <w:szCs w:val="28"/>
        </w:rPr>
      </w:pPr>
      <w:r>
        <w:rPr>
          <w:rFonts w:hint="eastAsia"/>
          <w:b/>
          <w:bCs/>
          <w:color w:val="auto"/>
          <w:sz w:val="28"/>
          <w:szCs w:val="28"/>
        </w:rPr>
        <w:t>主要参考文献及出处</w:t>
      </w:r>
      <w:r>
        <w:rPr>
          <w:rFonts w:hint="eastAsia"/>
          <w:color w:val="auto"/>
          <w:sz w:val="28"/>
          <w:szCs w:val="28"/>
        </w:rPr>
        <w:t>（格式：论文--作者．题目．刊名．年份．卷(期)．页码／专著--作者．书名．出版者．年份）。</w:t>
      </w:r>
    </w:p>
    <w:p>
      <w:pPr>
        <w:numPr>
          <w:ilvl w:val="0"/>
          <w:numId w:val="2"/>
        </w:numPr>
        <w:autoSpaceDE/>
        <w:autoSpaceDN/>
        <w:ind w:firstLine="562" w:firstLineChars="200"/>
        <w:jc w:val="both"/>
        <w:rPr>
          <w:b/>
          <w:bCs/>
          <w:color w:val="auto"/>
          <w:sz w:val="28"/>
          <w:szCs w:val="28"/>
        </w:rPr>
      </w:pPr>
      <w:r>
        <w:rPr>
          <w:rFonts w:hint="eastAsia"/>
          <w:b/>
          <w:bCs/>
          <w:color w:val="auto"/>
          <w:sz w:val="28"/>
          <w:szCs w:val="28"/>
        </w:rPr>
        <w:t>研究方案</w:t>
      </w:r>
    </w:p>
    <w:p>
      <w:pPr>
        <w:numPr>
          <w:ilvl w:val="0"/>
          <w:numId w:val="4"/>
        </w:numPr>
        <w:autoSpaceDE/>
        <w:autoSpaceDN/>
        <w:ind w:firstLine="562" w:firstLineChars="200"/>
        <w:rPr>
          <w:b/>
          <w:bCs/>
          <w:color w:val="auto"/>
          <w:sz w:val="28"/>
          <w:szCs w:val="28"/>
        </w:rPr>
      </w:pPr>
      <w:r>
        <w:rPr>
          <w:rFonts w:hint="eastAsia"/>
          <w:b/>
          <w:bCs/>
          <w:color w:val="auto"/>
          <w:sz w:val="28"/>
          <w:szCs w:val="28"/>
        </w:rPr>
        <w:t>研究目标、研究内容和拟解决的关键问题。</w:t>
      </w:r>
    </w:p>
    <w:p>
      <w:pPr>
        <w:numPr>
          <w:ilvl w:val="0"/>
          <w:numId w:val="4"/>
        </w:numPr>
        <w:autoSpaceDE/>
        <w:autoSpaceDN/>
        <w:ind w:firstLine="562" w:firstLineChars="200"/>
        <w:rPr>
          <w:b/>
          <w:bCs/>
          <w:color w:val="auto"/>
          <w:sz w:val="28"/>
          <w:szCs w:val="28"/>
          <w:lang w:val="en-US"/>
        </w:rPr>
      </w:pPr>
      <w:r>
        <w:rPr>
          <w:rFonts w:hint="eastAsia"/>
          <w:b/>
          <w:bCs/>
          <w:color w:val="auto"/>
          <w:sz w:val="28"/>
          <w:szCs w:val="28"/>
        </w:rPr>
        <w:t>拟采取的研究方法、技术路线、实验方案及可行性分析。</w:t>
      </w:r>
    </w:p>
    <w:p>
      <w:pPr>
        <w:numPr>
          <w:ilvl w:val="0"/>
          <w:numId w:val="4"/>
        </w:numPr>
        <w:autoSpaceDE/>
        <w:autoSpaceDN/>
        <w:ind w:firstLine="562" w:firstLineChars="200"/>
        <w:rPr>
          <w:b/>
          <w:bCs/>
          <w:color w:val="auto"/>
          <w:sz w:val="28"/>
          <w:szCs w:val="28"/>
          <w:lang w:val="en-US"/>
        </w:rPr>
        <w:sectPr>
          <w:footerReference r:id="rId18" w:type="first"/>
          <w:headerReference r:id="rId15" w:type="default"/>
          <w:footerReference r:id="rId16" w:type="default"/>
          <w:footerReference r:id="rId17" w:type="even"/>
          <w:pgSz w:w="11906" w:h="16838"/>
          <w:pgMar w:top="851" w:right="851" w:bottom="851" w:left="851" w:header="851" w:footer="992" w:gutter="0"/>
          <w:pgNumType w:fmt="numberInDash"/>
          <w:cols w:space="720" w:num="1"/>
          <w:formProt w:val="0"/>
          <w:docGrid w:type="lines" w:linePitch="312" w:charSpace="0"/>
        </w:sectPr>
      </w:pPr>
      <w:r>
        <w:rPr>
          <w:rFonts w:hint="eastAsia"/>
          <w:b/>
          <w:bCs/>
          <w:color w:val="auto"/>
          <w:sz w:val="28"/>
          <w:szCs w:val="28"/>
          <w:lang w:val="en-US"/>
        </w:rPr>
        <w:t>本项目的创新之处。</w:t>
      </w:r>
    </w:p>
    <w:p>
      <w:pPr>
        <w:numPr>
          <w:ilvl w:val="0"/>
          <w:numId w:val="4"/>
        </w:numPr>
        <w:autoSpaceDE/>
        <w:autoSpaceDN/>
        <w:ind w:firstLine="562" w:firstLineChars="200"/>
        <w:rPr>
          <w:b/>
          <w:bCs/>
          <w:color w:val="auto"/>
          <w:sz w:val="28"/>
          <w:szCs w:val="28"/>
        </w:rPr>
        <w:sectPr>
          <w:type w:val="continuous"/>
          <w:pgSz w:w="11906" w:h="16838"/>
          <w:pgMar w:top="851" w:right="851" w:bottom="851" w:left="851" w:header="851" w:footer="992" w:gutter="0"/>
          <w:pgNumType w:fmt="numberInDash"/>
          <w:cols w:space="720" w:num="1"/>
          <w:formProt w:val="0"/>
          <w:docGrid w:type="lines" w:linePitch="312" w:charSpace="0"/>
        </w:sectPr>
      </w:pPr>
      <w:r>
        <w:rPr>
          <w:rFonts w:hint="eastAsia"/>
          <w:b/>
          <w:bCs/>
          <w:color w:val="auto"/>
          <w:sz w:val="28"/>
          <w:szCs w:val="28"/>
        </w:rPr>
        <w:t>年度研究计划及预期研究成果。</w:t>
      </w:r>
    </w:p>
    <w:p>
      <w:pPr>
        <w:numPr>
          <w:ilvl w:val="0"/>
          <w:numId w:val="2"/>
        </w:numPr>
        <w:autoSpaceDE/>
        <w:autoSpaceDN/>
        <w:ind w:firstLine="562" w:firstLineChars="200"/>
        <w:jc w:val="both"/>
        <w:rPr>
          <w:b/>
          <w:bCs/>
          <w:color w:val="auto"/>
          <w:sz w:val="28"/>
          <w:szCs w:val="28"/>
        </w:rPr>
      </w:pPr>
      <w:r>
        <w:rPr>
          <w:rFonts w:hint="eastAsia"/>
          <w:b/>
          <w:bCs/>
          <w:color w:val="auto"/>
          <w:sz w:val="28"/>
          <w:szCs w:val="28"/>
        </w:rPr>
        <w:t>完成与本项目相关的基础研究基金项目（国家自然科学青年基金项目或省基金项目）情况</w:t>
      </w:r>
    </w:p>
    <w:p>
      <w:pPr>
        <w:autoSpaceDE/>
        <w:autoSpaceDN/>
        <w:ind w:left="562" w:firstLine="560" w:firstLineChars="200"/>
        <w:jc w:val="both"/>
        <w:rPr>
          <w:color w:val="auto"/>
          <w:sz w:val="28"/>
          <w:szCs w:val="28"/>
        </w:rPr>
      </w:pPr>
      <w:r>
        <w:rPr>
          <w:color w:val="auto"/>
          <w:sz w:val="28"/>
          <w:szCs w:val="28"/>
        </w:rPr>
        <w:t>对申请人负责的前一个已资助期满的</w:t>
      </w:r>
      <w:r>
        <w:rPr>
          <w:rFonts w:hint="eastAsia"/>
          <w:color w:val="auto"/>
          <w:sz w:val="28"/>
          <w:szCs w:val="28"/>
        </w:rPr>
        <w:t>基础研究</w:t>
      </w:r>
      <w:r>
        <w:rPr>
          <w:color w:val="auto"/>
          <w:sz w:val="28"/>
          <w:szCs w:val="28"/>
        </w:rPr>
        <w:t>基金项目（项目名称及批准号）完成情况、</w:t>
      </w:r>
      <w:r>
        <w:rPr>
          <w:rFonts w:hint="eastAsia"/>
          <w:color w:val="auto"/>
          <w:sz w:val="28"/>
          <w:szCs w:val="28"/>
          <w:lang w:eastAsia="zh-CN"/>
        </w:rPr>
        <w:t>取得成果、</w:t>
      </w:r>
      <w:r>
        <w:rPr>
          <w:color w:val="auto"/>
          <w:sz w:val="28"/>
          <w:szCs w:val="28"/>
        </w:rPr>
        <w:t>后续研究进展及与本</w:t>
      </w:r>
      <w:r>
        <w:rPr>
          <w:rFonts w:hint="eastAsia"/>
          <w:color w:val="auto"/>
          <w:sz w:val="28"/>
          <w:szCs w:val="28"/>
          <w:lang w:eastAsia="zh-CN"/>
        </w:rPr>
        <w:t>次</w:t>
      </w:r>
      <w:r>
        <w:rPr>
          <w:color w:val="auto"/>
          <w:sz w:val="28"/>
          <w:szCs w:val="28"/>
        </w:rPr>
        <w:t>申请项目的关系</w:t>
      </w:r>
      <w:r>
        <w:rPr>
          <w:rFonts w:hint="eastAsia"/>
          <w:color w:val="auto"/>
          <w:sz w:val="28"/>
          <w:szCs w:val="28"/>
          <w:lang w:eastAsia="zh-CN"/>
        </w:rPr>
        <w:t>等</w:t>
      </w:r>
      <w:r>
        <w:rPr>
          <w:color w:val="auto"/>
          <w:sz w:val="28"/>
          <w:szCs w:val="28"/>
        </w:rPr>
        <w:t>加以详细说明。</w:t>
      </w:r>
      <w:r>
        <w:rPr>
          <w:rFonts w:hint="eastAsia"/>
          <w:color w:val="auto"/>
          <w:sz w:val="28"/>
          <w:szCs w:val="28"/>
          <w:lang w:eastAsia="zh-CN"/>
        </w:rPr>
        <w:t>可在附件中提供已完成</w:t>
      </w:r>
      <w:r>
        <w:rPr>
          <w:color w:val="auto"/>
          <w:sz w:val="28"/>
          <w:szCs w:val="28"/>
        </w:rPr>
        <w:t>项目</w:t>
      </w:r>
      <w:r>
        <w:rPr>
          <w:rFonts w:hint="eastAsia"/>
          <w:color w:val="auto"/>
          <w:sz w:val="28"/>
          <w:szCs w:val="28"/>
          <w:lang w:eastAsia="zh-CN"/>
        </w:rPr>
        <w:t>的相关成果证明材料。</w:t>
      </w:r>
    </w:p>
    <w:p>
      <w:pPr>
        <w:numPr>
          <w:ilvl w:val="0"/>
          <w:numId w:val="2"/>
        </w:numPr>
        <w:autoSpaceDE/>
        <w:autoSpaceDN/>
        <w:ind w:firstLine="562" w:firstLineChars="200"/>
        <w:jc w:val="both"/>
        <w:rPr>
          <w:b/>
          <w:bCs/>
          <w:color w:val="auto"/>
          <w:sz w:val="28"/>
          <w:szCs w:val="28"/>
        </w:rPr>
      </w:pPr>
      <w:r>
        <w:rPr>
          <w:rFonts w:hint="eastAsia"/>
          <w:b/>
          <w:bCs/>
          <w:color w:val="auto"/>
          <w:sz w:val="28"/>
          <w:szCs w:val="28"/>
          <w:lang w:eastAsia="zh-CN"/>
        </w:rPr>
        <w:t>其他</w:t>
      </w:r>
      <w:r>
        <w:rPr>
          <w:rFonts w:hint="eastAsia"/>
          <w:b/>
          <w:bCs/>
          <w:color w:val="auto"/>
          <w:sz w:val="28"/>
          <w:szCs w:val="28"/>
        </w:rPr>
        <w:t>研究条件与基础</w:t>
      </w:r>
    </w:p>
    <w:p>
      <w:pPr>
        <w:numPr>
          <w:ilvl w:val="0"/>
          <w:numId w:val="5"/>
        </w:numPr>
        <w:autoSpaceDE/>
        <w:autoSpaceDN/>
        <w:ind w:firstLine="562" w:firstLineChars="200"/>
        <w:rPr>
          <w:color w:val="auto"/>
          <w:sz w:val="28"/>
          <w:szCs w:val="28"/>
        </w:rPr>
      </w:pPr>
      <w:r>
        <w:rPr>
          <w:rFonts w:hint="eastAsia"/>
          <w:b/>
          <w:bCs/>
          <w:color w:val="auto"/>
          <w:sz w:val="28"/>
          <w:szCs w:val="28"/>
        </w:rPr>
        <w:t>已取得的</w:t>
      </w:r>
      <w:r>
        <w:rPr>
          <w:rFonts w:hint="eastAsia"/>
          <w:b/>
          <w:bCs/>
          <w:color w:val="auto"/>
          <w:sz w:val="28"/>
          <w:szCs w:val="28"/>
          <w:lang w:eastAsia="zh-CN"/>
        </w:rPr>
        <w:t>其他</w:t>
      </w:r>
      <w:r>
        <w:rPr>
          <w:rFonts w:hint="eastAsia"/>
          <w:b/>
          <w:bCs/>
          <w:color w:val="auto"/>
          <w:sz w:val="28"/>
          <w:szCs w:val="28"/>
        </w:rPr>
        <w:t>研究工作成绩及与本项目有关的研究工作积累</w:t>
      </w:r>
      <w:r>
        <w:rPr>
          <w:rFonts w:hint="eastAsia"/>
          <w:color w:val="auto"/>
          <w:sz w:val="28"/>
          <w:szCs w:val="28"/>
        </w:rPr>
        <w:t>（请着重填写申请人近期的主要工作业绩以及与本项目相关的研究工作积累）。</w:t>
      </w:r>
    </w:p>
    <w:p>
      <w:pPr>
        <w:numPr>
          <w:ilvl w:val="0"/>
          <w:numId w:val="5"/>
        </w:numPr>
        <w:autoSpaceDE/>
        <w:autoSpaceDN/>
        <w:ind w:firstLine="562" w:firstLineChars="200"/>
        <w:rPr>
          <w:color w:val="auto"/>
          <w:sz w:val="28"/>
          <w:szCs w:val="28"/>
        </w:rPr>
      </w:pPr>
      <w:r>
        <w:rPr>
          <w:rFonts w:hint="eastAsia"/>
          <w:b/>
          <w:bCs/>
          <w:color w:val="auto"/>
          <w:sz w:val="28"/>
          <w:szCs w:val="28"/>
        </w:rPr>
        <w:t>已具备的实验条件，尚缺少的实验条件和拟解决的途径</w:t>
      </w:r>
      <w:r>
        <w:rPr>
          <w:rFonts w:hint="eastAsia"/>
          <w:color w:val="auto"/>
          <w:sz w:val="28"/>
          <w:szCs w:val="28"/>
        </w:rPr>
        <w:t>（包括利用国家重点实验室和部门开放实验室的计划与落实情况）。</w:t>
      </w:r>
    </w:p>
    <w:p>
      <w:pPr>
        <w:pStyle w:val="2"/>
        <w:rPr>
          <w:rFonts w:hint="eastAsia" w:eastAsiaTheme="minorEastAsia"/>
          <w:color w:val="auto"/>
        </w:rPr>
        <w:sectPr>
          <w:type w:val="continuous"/>
          <w:pgSz w:w="11906" w:h="16838"/>
          <w:pgMar w:top="851" w:right="851" w:bottom="851" w:left="851" w:header="851" w:footer="992" w:gutter="0"/>
          <w:pgNumType w:fmt="numberInDash"/>
          <w:cols w:space="720" w:num="1"/>
          <w:formProt w:val="0"/>
          <w:docGrid w:type="lines" w:linePitch="312" w:charSpace="0"/>
        </w:sectPr>
      </w:pPr>
    </w:p>
    <w:p>
      <w:pPr>
        <w:tabs>
          <w:tab w:val="left" w:pos="2973"/>
          <w:tab w:val="left" w:pos="3603"/>
        </w:tabs>
        <w:spacing w:before="177"/>
        <w:rPr>
          <w:color w:val="auto"/>
          <w:sz w:val="21"/>
          <w:szCs w:val="21"/>
        </w:rPr>
      </w:pPr>
    </w:p>
    <w:sectPr>
      <w:headerReference r:id="rId19" w:type="default"/>
      <w:footerReference r:id="rId20" w:type="default"/>
      <w:type w:val="continuous"/>
      <w:pgSz w:w="11910" w:h="16840"/>
      <w:pgMar w:top="640" w:right="0" w:bottom="280" w:left="600" w:header="720" w:footer="720" w:gutter="0"/>
      <w:cols w:equalWidth="0" w:num="3">
        <w:col w:w="2517" w:space="674"/>
        <w:col w:w="3042" w:space="464"/>
        <w:col w:w="46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578798"/>
    </w:sdtPr>
    <w:sdtContent>
      <w:sdt>
        <w:sdtPr>
          <w:id w:val="-1705238520"/>
        </w:sdtPr>
        <w:sdtContent>
          <w:p>
            <w:pPr>
              <w:pStyle w:val="5"/>
            </w:pP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wps:txbx>
                    <wps:bodyPr lIns="0" tIns="0" rIns="0" bIns="0" upright="1"/>
                  </wps:wsp>
                </a:graphicData>
              </a:graphic>
            </wp:anchor>
          </w:drawing>
        </mc:Choice>
        <mc:Fallback>
          <w:pict>
            <v:shape id="文本框 3" o:spid="_x0000_s1026" o:spt="202" type="#_x0000_t202" style="position:absolute;left:0pt;margin-left:288.7pt;margin-top:801.85pt;height:13.2pt;width:16.95pt;mso-position-horizontal-relative:page;mso-position-vertical-relative:page;z-index:-251656192;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Y5lXaAAAADQEAAA8AAAAAAAAAAQAgAAAAIgAAAGRycy9kb3ducmV2LnhtbFBL&#10;AQIUABQAAAAIAIdO4kDORtDNuwEAAHEDAAAOAAAAAAAAAAEAIAAAACkBAABkcnMvZTJvRG9jLnht&#10;bFBLBQYAAAAABgAGAFkBAABWBQAAAAA=&#10;">
              <v:fill on="f" focussize="0,0"/>
              <v:stroke on="f"/>
              <v:imagedata o:title=""/>
              <o:lock v:ext="edit" aspectratio="f"/>
              <v:textbox inset="0mm,0mm,0mm,0mm">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251668480"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7" name="文本框 2"/>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2"/>
                            <w:spacing w:before="13"/>
                            <w:ind w:left="40"/>
                            <w:rPr>
                              <w:rFonts w:eastAsiaTheme="minorEastAsia"/>
                            </w:rPr>
                          </w:pPr>
                          <w:r>
                            <w:rPr>
                              <w:rFonts w:eastAsiaTheme="minorEastAsia"/>
                            </w:rPr>
                            <w:t>5/7</w:t>
                          </w:r>
                        </w:p>
                      </w:txbxContent>
                    </wps:txbx>
                    <wps:bodyPr lIns="0" tIns="0" rIns="0" bIns="0" upright="1"/>
                  </wps:wsp>
                </a:graphicData>
              </a:graphic>
            </wp:anchor>
          </w:drawing>
        </mc:Choice>
        <mc:Fallback>
          <w:pict>
            <v:shape id="文本框 2" o:spid="_x0000_s1026" o:spt="202" type="#_x0000_t202" style="position:absolute;left:0pt;margin-left:288.7pt;margin-top:801.85pt;height:13.2pt;width:16.95pt;mso-position-horizontal-relative:page;mso-position-vertical-relative:page;z-index:-251648000;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Y5lXaAAAADQEAAA8AAAAAAAAAAQAgAAAAIgAAAGRycy9kb3ducmV2LnhtbFBL&#10;AQIUABQAAAAIAIdO4kBMP49WuwEAAHEDAAAOAAAAAAAAAAEAIAAAACkBAABkcnMvZTJvRG9jLnht&#10;bFBLBQYAAAAABgAGAFkBAABWBQAAAAA=&#10;">
              <v:fill on="f" focussize="0,0"/>
              <v:stroke on="f"/>
              <v:imagedata o:title=""/>
              <o:lock v:ext="edit" aspectratio="f"/>
              <v:textbox inset="0mm,0mm,0mm,0mm">
                <w:txbxContent>
                  <w:p>
                    <w:pPr>
                      <w:pStyle w:val="2"/>
                      <w:spacing w:before="13"/>
                      <w:ind w:left="40"/>
                      <w:rPr>
                        <w:rFonts w:eastAsiaTheme="minorEastAsia"/>
                      </w:rPr>
                    </w:pPr>
                    <w:r>
                      <w:rPr>
                        <w:rFonts w:eastAsiaTheme="minorEastAsia"/>
                      </w:rPr>
                      <w:t>5/7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ascii="Arial" w:hAnsi="Arial" w:cs="Arial"/>
        <w:sz w:val="20"/>
      </w:rPr>
    </w:pPr>
    <w:r>
      <w:rPr>
        <w:rFonts w:ascii="Arial" w:hAnsi="Arial" w:cs="Arial"/>
        <w:sz w:val="20"/>
      </w:rPr>
      <w:t>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0</w:t>
    </w:r>
    <w:r>
      <w:fldChar w:fldCharType="end"/>
    </w:r>
  </w:p>
  <w:p>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773908"/>
    </w:sdtPr>
    <w:sdtEndPr>
      <w:rPr>
        <w:rFonts w:ascii="Arial" w:hAnsi="Arial" w:cs="Arial"/>
        <w:sz w:val="20"/>
        <w:szCs w:val="20"/>
      </w:rPr>
    </w:sdtEndPr>
    <w:sdtContent>
      <w:sdt>
        <w:sdtPr>
          <w:id w:val="-1817554290"/>
        </w:sdtPr>
        <w:sdtEndPr>
          <w:rPr>
            <w:rFonts w:ascii="Arial" w:hAnsi="Arial" w:cs="Arial"/>
            <w:sz w:val="20"/>
            <w:szCs w:val="20"/>
          </w:rPr>
        </w:sdtEndPr>
        <w:sdtContent>
          <w:p>
            <w:pPr>
              <w:pStyle w:val="5"/>
              <w:ind w:left="-565" w:leftChars="-257"/>
              <w:jc w:val="center"/>
            </w:pPr>
            <w:r>
              <w:rPr>
                <w:rFonts w:ascii="Arial" w:hAnsi="Arial" w:cs="Arial"/>
                <w:sz w:val="20"/>
              </w:rPr>
              <w:t>7/7</w:t>
            </w:r>
          </w:p>
        </w:sdtContent>
      </w:sdt>
    </w:sdtContent>
  </w:sdt>
  <w:p>
    <w:pPr>
      <w:pStyle w:val="2"/>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pict>
        <v:shape id="PowerPlusWaterMarkObject94330548" o:spid="_x0000_s2059" o:spt="136" type="#_x0000_t136" style="position:absolute;left:0pt;height:132.85pt;width:664.4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w:rPr>
        <w:lang w:val="en-US" w:bidi="ar-SA"/>
      </w:rPr>
      <mc:AlternateContent>
        <mc:Choice Requires="wps">
          <w:drawing>
            <wp:anchor distT="0" distB="0" distL="114300" distR="114300" simplePos="0" relativeHeight="251659264" behindDoc="1" locked="0" layoutInCell="1" allowOverlap="1">
              <wp:simplePos x="0" y="0"/>
              <wp:positionH relativeFrom="page">
                <wp:posOffset>444500</wp:posOffset>
              </wp:positionH>
              <wp:positionV relativeFrom="page">
                <wp:posOffset>271145</wp:posOffset>
              </wp:positionV>
              <wp:extent cx="6671310" cy="1524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6671310" cy="152400"/>
                      </a:xfrm>
                      <a:prstGeom prst="rect">
                        <a:avLst/>
                      </a:prstGeom>
                      <a:noFill/>
                      <a:ln>
                        <a:noFill/>
                      </a:ln>
                    </wps:spPr>
                    <wps:txbx>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rPr>
                            <w:t>基础与应用基础研究基金项目</w:t>
                          </w:r>
                          <w:r>
                            <w:rPr>
                              <w:sz w:val="18"/>
                              <w:u w:val="single"/>
                            </w:rPr>
                            <w:t>申请书</w:t>
                          </w:r>
                        </w:p>
                      </w:txbxContent>
                    </wps:txbx>
                    <wps:bodyPr lIns="0" tIns="0" rIns="0" bIns="0" upright="1"/>
                  </wps:wsp>
                </a:graphicData>
              </a:graphic>
            </wp:anchor>
          </w:drawing>
        </mc:Choice>
        <mc:Fallback>
          <w:pict>
            <v:shape id="文本框 4" o:spid="_x0000_s1026" o:spt="202" type="#_x0000_t202" style="position:absolute;left:0pt;margin-left:35pt;margin-top:21.35pt;height:12pt;width:525.3pt;mso-position-horizontal-relative:page;mso-position-vertical-relative:page;z-index:-251657216;mso-width-relative:page;mso-height-relative:page;" filled="f" stroked="f" coordsize="21600,21600" o:gfxdata="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w3NrXAAAACQEAAA8AAAAAAAAAAQAgAAAAIgAAAGRycy9kb3ducmV2LnhtbFBLAQIU&#10;ABQAAAAIAIdO4kCIbF23uwEAAHIDAAAOAAAAAAAAAAEAIAAAACYBAABkcnMvZTJvRG9jLnhtbFBL&#10;BQYAAAAABgAGAFkBAABTBQAAAAA=&#10;">
              <v:fill on="f" focussize="0,0"/>
              <v:stroke on="f"/>
              <v:imagedata o:title=""/>
              <o:lock v:ext="edit" aspectratio="f"/>
              <v:textbox inset="0mm,0mm,0mm,0mm">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rPr>
                      <w:t>基础与应用基础研究基金项目</w:t>
                    </w:r>
                    <w:r>
                      <w:rPr>
                        <w:sz w:val="18"/>
                        <w:u w:val="single"/>
                      </w:rPr>
                      <w:t>申请书</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eastAsiaTheme="minorEastAsia"/>
        <w:sz w:val="2"/>
      </w:rPr>
    </w:pPr>
    <w:r>
      <w:pict>
        <v:shape id="PowerPlusWaterMarkObject94330554" o:spid="_x0000_s2065" o:spt="136" type="#_x0000_t136" style="position:absolute;left:0pt;height:132.85pt;width:664.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jc w:val="both"/>
      <w:rPr>
        <w:sz w:val="2"/>
      </w:rPr>
    </w:pPr>
    <w:r>
      <w:pict>
        <v:shape id="PowerPlusWaterMarkObject94330557" o:spid="_x0000_s2068" o:spt="136" type="#_x0000_t136" style="position:absolute;left:0pt;height:132.85pt;width:664.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7" o:spid="_x0000_s2058" o:spt="136" type="#_x0000_t136" style="position:absolute;left:0pt;height:132.85pt;width:664.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6" o:spid="_x0000_s2057" o:spt="136" type="#_x0000_t136" style="position:absolute;left:0pt;height:132.85pt;width:664.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1" o:spid="_x0000_s2062" o:spt="136" type="#_x0000_t136" style="position:absolute;left:0pt;height:132.85pt;width:664.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w:rPr>
        <w:rFonts w:hint="eastAsia"/>
      </w:rPr>
      <w:t>广东省基础与应用基础研究基金项目申请书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0" o:spid="_x0000_s2061" o:spt="136" type="#_x0000_t136" style="position:absolute;left:0pt;height:132.85pt;width:664.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9" o:spid="_x0000_s2060" o:spt="136" type="#_x0000_t136" style="position:absolute;left:0pt;height:132.85pt;width:664.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eastAsiaTheme="minorEastAsia"/>
        <w:sz w:val="2"/>
      </w:rPr>
    </w:pPr>
    <w:r>
      <w:pict>
        <v:shape id="_x0000_s2070" o:spid="_x0000_s2070" o:spt="136" type="#_x0000_t136" style="position:absolute;left:0pt;height:132.85pt;width:664.4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3" o:spid="_x0000_s2071" o:spt="136" type="#_x0000_t136" style="position:absolute;left:0pt;height:132.85pt;width:664.4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2" o:spid="_x0000_s2069" o:spt="136" type="#_x0000_t136" style="position:absolute;left:0pt;height:132.85pt;width:664.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C9923"/>
    <w:multiLevelType w:val="singleLevel"/>
    <w:tmpl w:val="D46C9923"/>
    <w:lvl w:ilvl="0" w:tentative="0">
      <w:start w:val="8"/>
      <w:numFmt w:val="chineseCounting"/>
      <w:suff w:val="nothing"/>
      <w:lvlText w:val="%1、"/>
      <w:lvlJc w:val="left"/>
      <w:rPr>
        <w:rFonts w:hint="eastAsia"/>
      </w:rPr>
    </w:lvl>
  </w:abstractNum>
  <w:abstractNum w:abstractNumId="1">
    <w:nsid w:val="53181061"/>
    <w:multiLevelType w:val="singleLevel"/>
    <w:tmpl w:val="53181061"/>
    <w:lvl w:ilvl="0" w:tentative="0">
      <w:start w:val="1"/>
      <w:numFmt w:val="chineseCounting"/>
      <w:suff w:val="nothing"/>
      <w:lvlText w:val="%1、"/>
      <w:lvlJc w:val="left"/>
    </w:lvl>
  </w:abstractNum>
  <w:abstractNum w:abstractNumId="2">
    <w:nsid w:val="53181071"/>
    <w:multiLevelType w:val="singleLevel"/>
    <w:tmpl w:val="53181071"/>
    <w:lvl w:ilvl="0" w:tentative="0">
      <w:start w:val="1"/>
      <w:numFmt w:val="decimal"/>
      <w:suff w:val="nothing"/>
      <w:lvlText w:val="%1、"/>
      <w:lvlJc w:val="left"/>
      <w:rPr>
        <w:b/>
      </w:rPr>
    </w:lvl>
  </w:abstractNum>
  <w:abstractNum w:abstractNumId="3">
    <w:nsid w:val="53181FB7"/>
    <w:multiLevelType w:val="singleLevel"/>
    <w:tmpl w:val="53181FB7"/>
    <w:lvl w:ilvl="0" w:tentative="0">
      <w:start w:val="1"/>
      <w:numFmt w:val="decimal"/>
      <w:suff w:val="nothing"/>
      <w:lvlText w:val="%1、"/>
      <w:lvlJc w:val="left"/>
    </w:lvl>
  </w:abstractNum>
  <w:abstractNum w:abstractNumId="4">
    <w:nsid w:val="53181FD1"/>
    <w:multiLevelType w:val="singleLevel"/>
    <w:tmpl w:val="53181FD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NzEyY2Y0Y2I2N2EwZjU4MGRjMmRlZjhiYzNlYjQifQ=="/>
  </w:docVars>
  <w:rsids>
    <w:rsidRoot w:val="0091212D"/>
    <w:rsid w:val="000E6EE2"/>
    <w:rsid w:val="00105322"/>
    <w:rsid w:val="00116398"/>
    <w:rsid w:val="00244F41"/>
    <w:rsid w:val="002B2602"/>
    <w:rsid w:val="0040169F"/>
    <w:rsid w:val="00494092"/>
    <w:rsid w:val="006011C6"/>
    <w:rsid w:val="00661F3A"/>
    <w:rsid w:val="006E001C"/>
    <w:rsid w:val="006E3801"/>
    <w:rsid w:val="0071538B"/>
    <w:rsid w:val="00717072"/>
    <w:rsid w:val="0082782B"/>
    <w:rsid w:val="00880308"/>
    <w:rsid w:val="00884276"/>
    <w:rsid w:val="008872DF"/>
    <w:rsid w:val="008A5E49"/>
    <w:rsid w:val="008E6059"/>
    <w:rsid w:val="0091212D"/>
    <w:rsid w:val="00926AD8"/>
    <w:rsid w:val="0094287F"/>
    <w:rsid w:val="009A3D21"/>
    <w:rsid w:val="009A3EA4"/>
    <w:rsid w:val="00A03C19"/>
    <w:rsid w:val="00AE7781"/>
    <w:rsid w:val="00C648AF"/>
    <w:rsid w:val="00D07A32"/>
    <w:rsid w:val="00DD66D6"/>
    <w:rsid w:val="00DD7C01"/>
    <w:rsid w:val="00E10E29"/>
    <w:rsid w:val="00ED2046"/>
    <w:rsid w:val="00F00155"/>
    <w:rsid w:val="00F0716C"/>
    <w:rsid w:val="00F14F5A"/>
    <w:rsid w:val="00FA5C12"/>
    <w:rsid w:val="00FB266F"/>
    <w:rsid w:val="00FC7073"/>
    <w:rsid w:val="03EF5112"/>
    <w:rsid w:val="087F3999"/>
    <w:rsid w:val="0EC65FDD"/>
    <w:rsid w:val="182604B1"/>
    <w:rsid w:val="1B890F8D"/>
    <w:rsid w:val="1CEE0B15"/>
    <w:rsid w:val="1DA902FA"/>
    <w:rsid w:val="1E7C5D2E"/>
    <w:rsid w:val="235F369D"/>
    <w:rsid w:val="2A1E4C8C"/>
    <w:rsid w:val="347463FA"/>
    <w:rsid w:val="3EAD28D1"/>
    <w:rsid w:val="3F0672DB"/>
    <w:rsid w:val="3FD854D1"/>
    <w:rsid w:val="40357401"/>
    <w:rsid w:val="4BDC6CF8"/>
    <w:rsid w:val="4D97518B"/>
    <w:rsid w:val="52384C17"/>
    <w:rsid w:val="54147B92"/>
    <w:rsid w:val="55A258CD"/>
    <w:rsid w:val="55F54945"/>
    <w:rsid w:val="56B535AE"/>
    <w:rsid w:val="57B36D4F"/>
    <w:rsid w:val="58533804"/>
    <w:rsid w:val="5AA75795"/>
    <w:rsid w:val="5B43662E"/>
    <w:rsid w:val="615318D8"/>
    <w:rsid w:val="62E916E3"/>
    <w:rsid w:val="67D05EDC"/>
    <w:rsid w:val="7262716C"/>
    <w:rsid w:val="72CF7CED"/>
    <w:rsid w:val="739F0BEE"/>
    <w:rsid w:val="7D465607"/>
    <w:rsid w:val="7F78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67"/>
      <w:ind w:left="120"/>
      <w:outlineLvl w:val="0"/>
    </w:pPr>
    <w:rPr>
      <w:rFonts w:ascii="黑体" w:hAnsi="黑体" w:eastAsia="黑体" w:cs="黑体"/>
      <w:sz w:val="27"/>
      <w:szCs w:val="27"/>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Arial" w:hAnsi="Arial" w:eastAsia="Arial" w:cs="Arial"/>
      <w:sz w:val="20"/>
      <w:szCs w:val="20"/>
    </w:rPr>
  </w:style>
  <w:style w:type="paragraph" w:styleId="5">
    <w:name w:val="footer"/>
    <w:basedOn w:val="1"/>
    <w:link w:val="17"/>
    <w:unhideWhenUsed/>
    <w:qFormat/>
    <w:uiPriority w:val="99"/>
    <w:pPr>
      <w:tabs>
        <w:tab w:val="center" w:pos="4153"/>
        <w:tab w:val="right" w:pos="8306"/>
      </w:tabs>
      <w:snapToGrid w:val="0"/>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page number"/>
    <w:basedOn w:val="10"/>
    <w:qFormat/>
    <w:uiPriority w:val="0"/>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字符"/>
    <w:basedOn w:val="10"/>
    <w:link w:val="6"/>
    <w:qFormat/>
    <w:uiPriority w:val="99"/>
    <w:rPr>
      <w:rFonts w:ascii="宋体" w:hAnsi="宋体" w:eastAsia="宋体" w:cs="宋体"/>
      <w:sz w:val="18"/>
      <w:szCs w:val="18"/>
      <w:lang w:val="zh-CN" w:eastAsia="zh-CN" w:bidi="zh-CN"/>
    </w:rPr>
  </w:style>
  <w:style w:type="character" w:customStyle="1" w:styleId="17">
    <w:name w:val="页脚 字符"/>
    <w:basedOn w:val="10"/>
    <w:link w:val="5"/>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9"/>
    <customShpInfo spid="_x0000_s1026" textRotate="1"/>
    <customShpInfo spid="_x0000_s2058"/>
    <customShpInfo spid="_x0000_s2057"/>
    <customShpInfo spid="_x0000_s2062"/>
    <customShpInfo spid="_x0000_s2061"/>
    <customShpInfo spid="_x0000_s2060"/>
    <customShpInfo spid="_x0000_s2070"/>
    <customShpInfo spid="_x0000_s2071"/>
    <customShpInfo spid="_x0000_s2069"/>
    <customShpInfo spid="_x0000_s2065"/>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2144</Words>
  <Characters>2218</Characters>
  <Lines>19</Lines>
  <Paragraphs>5</Paragraphs>
  <TotalTime>3</TotalTime>
  <ScaleCrop>false</ScaleCrop>
  <LinksUpToDate>false</LinksUpToDate>
  <CharactersWithSpaces>2261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2022-07-15T07:56:00Z</dcterms:created>
  <dc:creator>HP</dc:creator>
  <cp:lastModifiedBy>HP</cp:lastModifiedBy>
  <dcterms:modified xsi:type="dcterms:W3CDTF">2022-07-21T08:09:00Z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LastSaved">
    <vt:filetime>2019-04-22T00:00:00Z</vt:filetime>
  </property>
  <property fmtid="{D5CDD505-2E9C-101B-9397-08002B2CF9AE}" pid="4" name="KSOProductBuildVer">
    <vt:lpwstr>2052-11.1.0.11830</vt:lpwstr>
  </property>
  <property fmtid="{D5CDD505-2E9C-101B-9397-08002B2CF9AE}" pid="5" name="ICV">
    <vt:lpwstr>DD0D7407531D4F299CC2D9267C060BF5</vt:lpwstr>
  </property>
</Properties>
</file>